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8551" w14:textId="77777777" w:rsidR="00017E0A" w:rsidRPr="009F13A9" w:rsidRDefault="001C250E" w:rsidP="0009359B">
      <w:pPr>
        <w:jc w:val="center"/>
        <w:rPr>
          <w:b/>
          <w:sz w:val="28"/>
          <w:szCs w:val="28"/>
        </w:rPr>
      </w:pPr>
      <w:r>
        <w:rPr>
          <w:b/>
          <w:sz w:val="24"/>
          <w:szCs w:val="24"/>
        </w:rPr>
        <w:br/>
      </w:r>
      <w:r w:rsidR="009C0E3A" w:rsidRPr="00252990">
        <w:rPr>
          <w:rFonts w:ascii="Times New Roman" w:hAnsi="Times New Roman"/>
          <w:b/>
          <w:sz w:val="28"/>
          <w:szCs w:val="28"/>
        </w:rPr>
        <w:t>A</w:t>
      </w:r>
      <w:r w:rsidR="009C0E3A" w:rsidRPr="00DB3118">
        <w:rPr>
          <w:rFonts w:ascii="Times New Roman" w:hAnsi="Times New Roman"/>
          <w:b/>
          <w:sz w:val="28"/>
          <w:szCs w:val="28"/>
        </w:rPr>
        <w:t xml:space="preserve">LUMNAE ASSOCIATION OF MILLS COLLEGE </w:t>
      </w:r>
      <w:r w:rsidR="009C0E3A" w:rsidRPr="00DB3118">
        <w:rPr>
          <w:rFonts w:ascii="Times New Roman" w:hAnsi="Times New Roman"/>
          <w:b/>
          <w:sz w:val="28"/>
          <w:szCs w:val="28"/>
        </w:rPr>
        <w:br/>
      </w:r>
      <w:r w:rsidR="009C0E3A">
        <w:rPr>
          <w:rFonts w:ascii="Times New Roman" w:hAnsi="Times New Roman"/>
          <w:b/>
          <w:sz w:val="28"/>
          <w:szCs w:val="28"/>
        </w:rPr>
        <w:t>Annual Meeting</w:t>
      </w:r>
      <w:r w:rsidR="009C0E3A" w:rsidRPr="00D341BD">
        <w:rPr>
          <w:rFonts w:ascii="Times New Roman" w:hAnsi="Times New Roman"/>
          <w:sz w:val="28"/>
          <w:szCs w:val="28"/>
        </w:rPr>
        <w:br/>
      </w:r>
      <w:r w:rsidR="00D533C4">
        <w:rPr>
          <w:rFonts w:ascii="Times New Roman" w:hAnsi="Times New Roman"/>
          <w:sz w:val="28"/>
          <w:szCs w:val="28"/>
        </w:rPr>
        <w:br/>
        <w:t xml:space="preserve">May </w:t>
      </w:r>
      <w:r w:rsidR="00DD4D07">
        <w:rPr>
          <w:rFonts w:ascii="Times New Roman" w:hAnsi="Times New Roman"/>
          <w:sz w:val="28"/>
          <w:szCs w:val="28"/>
        </w:rPr>
        <w:t>14, 2016</w:t>
      </w:r>
      <w:r w:rsidR="00483C18">
        <w:rPr>
          <w:rFonts w:ascii="Times New Roman" w:hAnsi="Times New Roman"/>
          <w:sz w:val="28"/>
          <w:szCs w:val="28"/>
        </w:rPr>
        <w:br/>
        <w:t>2</w:t>
      </w:r>
      <w:r w:rsidR="009C0E3A">
        <w:rPr>
          <w:rFonts w:ascii="Times New Roman" w:hAnsi="Times New Roman"/>
          <w:sz w:val="28"/>
          <w:szCs w:val="28"/>
        </w:rPr>
        <w:t xml:space="preserve">:00 </w:t>
      </w:r>
      <w:r w:rsidR="009C0E3A" w:rsidRPr="00252990">
        <w:rPr>
          <w:rFonts w:ascii="Times New Roman" w:hAnsi="Times New Roman"/>
          <w:sz w:val="28"/>
          <w:szCs w:val="28"/>
        </w:rPr>
        <w:t>PM</w:t>
      </w:r>
      <w:r w:rsidR="009C0E3A" w:rsidRPr="00252990">
        <w:rPr>
          <w:rFonts w:ascii="Times New Roman" w:hAnsi="Times New Roman"/>
          <w:sz w:val="28"/>
          <w:szCs w:val="28"/>
        </w:rPr>
        <w:br/>
      </w:r>
      <w:r w:rsidR="00BC3785">
        <w:rPr>
          <w:rFonts w:ascii="Times New Roman" w:hAnsi="Times New Roman"/>
          <w:sz w:val="28"/>
          <w:szCs w:val="28"/>
        </w:rPr>
        <w:t>Reinhardt Alumnae House</w:t>
      </w:r>
    </w:p>
    <w:p w14:paraId="78B36484" w14:textId="77777777" w:rsidR="00017E0A" w:rsidRDefault="00017E0A" w:rsidP="00DE4A6A">
      <w:pPr>
        <w:rPr>
          <w:b/>
          <w:sz w:val="28"/>
          <w:szCs w:val="28"/>
        </w:rPr>
      </w:pPr>
    </w:p>
    <w:p w14:paraId="152411F8" w14:textId="77777777" w:rsidR="00DE4A6A" w:rsidRPr="00E1508E" w:rsidRDefault="00DE4A6A" w:rsidP="00E1508E">
      <w:pPr>
        <w:pStyle w:val="ListParagraph"/>
        <w:numPr>
          <w:ilvl w:val="0"/>
          <w:numId w:val="14"/>
        </w:numPr>
        <w:rPr>
          <w:rFonts w:ascii="Times New Roman" w:hAnsi="Times New Roman"/>
          <w:b/>
          <w:sz w:val="24"/>
          <w:szCs w:val="24"/>
        </w:rPr>
      </w:pPr>
      <w:r w:rsidRPr="00E1508E">
        <w:rPr>
          <w:rFonts w:ascii="Times New Roman" w:hAnsi="Times New Roman"/>
          <w:b/>
          <w:sz w:val="24"/>
          <w:szCs w:val="24"/>
        </w:rPr>
        <w:t>INTRODUCTION</w:t>
      </w:r>
    </w:p>
    <w:p w14:paraId="23D20DDE" w14:textId="77777777" w:rsidR="00DE4A6A" w:rsidRPr="007B4951" w:rsidRDefault="00DD4D07" w:rsidP="00DE4A6A">
      <w:pPr>
        <w:ind w:left="360"/>
        <w:rPr>
          <w:rFonts w:ascii="Times New Roman" w:hAnsi="Times New Roman"/>
          <w:sz w:val="24"/>
          <w:szCs w:val="24"/>
        </w:rPr>
      </w:pPr>
      <w:r>
        <w:rPr>
          <w:rFonts w:ascii="Times New Roman" w:hAnsi="Times New Roman"/>
          <w:sz w:val="24"/>
          <w:szCs w:val="24"/>
        </w:rPr>
        <w:t>Trustee Melissa Stevenson-Diaz</w:t>
      </w:r>
      <w:r w:rsidR="00BC3785">
        <w:rPr>
          <w:rFonts w:ascii="Times New Roman" w:hAnsi="Times New Roman"/>
          <w:sz w:val="24"/>
          <w:szCs w:val="24"/>
        </w:rPr>
        <w:t xml:space="preserve"> welcomed alumnae to the annual meeting</w:t>
      </w:r>
      <w:r w:rsidR="00813DD7">
        <w:rPr>
          <w:rFonts w:ascii="Times New Roman" w:hAnsi="Times New Roman"/>
          <w:sz w:val="24"/>
          <w:szCs w:val="24"/>
        </w:rPr>
        <w:t xml:space="preserve"> and thanked the membership for allowing her to be an alumna trustee for the past three years</w:t>
      </w:r>
      <w:r w:rsidR="00BC3785">
        <w:rPr>
          <w:rFonts w:ascii="Times New Roman" w:hAnsi="Times New Roman"/>
          <w:sz w:val="24"/>
          <w:szCs w:val="24"/>
        </w:rPr>
        <w:t>.  President Lucy Do</w:t>
      </w:r>
      <w:r w:rsidR="00DE4A6A" w:rsidRPr="007B4951">
        <w:rPr>
          <w:rFonts w:ascii="Times New Roman" w:hAnsi="Times New Roman"/>
          <w:sz w:val="24"/>
          <w:szCs w:val="24"/>
        </w:rPr>
        <w:t xml:space="preserve"> </w:t>
      </w:r>
      <w:r w:rsidR="00CA1CFE">
        <w:rPr>
          <w:rFonts w:ascii="Times New Roman" w:hAnsi="Times New Roman"/>
          <w:sz w:val="24"/>
          <w:szCs w:val="24"/>
        </w:rPr>
        <w:t xml:space="preserve">also welcomed alumnae and </w:t>
      </w:r>
      <w:r w:rsidR="00DE4A6A" w:rsidRPr="007B4951">
        <w:rPr>
          <w:rFonts w:ascii="Times New Roman" w:hAnsi="Times New Roman"/>
          <w:sz w:val="24"/>
          <w:szCs w:val="24"/>
        </w:rPr>
        <w:t>cal</w:t>
      </w:r>
      <w:r w:rsidR="00483C18">
        <w:rPr>
          <w:rFonts w:ascii="Times New Roman" w:hAnsi="Times New Roman"/>
          <w:sz w:val="24"/>
          <w:szCs w:val="24"/>
        </w:rPr>
        <w:t>led the meeting to order at 2</w:t>
      </w:r>
      <w:r w:rsidR="00D533C4">
        <w:rPr>
          <w:rFonts w:ascii="Times New Roman" w:hAnsi="Times New Roman"/>
          <w:sz w:val="24"/>
          <w:szCs w:val="24"/>
        </w:rPr>
        <w:t>:</w:t>
      </w:r>
      <w:r w:rsidR="000D5D8D">
        <w:rPr>
          <w:rFonts w:ascii="Times New Roman" w:hAnsi="Times New Roman"/>
          <w:sz w:val="24"/>
          <w:szCs w:val="24"/>
        </w:rPr>
        <w:t>02</w:t>
      </w:r>
      <w:r w:rsidR="00BC3785">
        <w:rPr>
          <w:rFonts w:ascii="Times New Roman" w:hAnsi="Times New Roman"/>
          <w:sz w:val="24"/>
          <w:szCs w:val="24"/>
        </w:rPr>
        <w:t xml:space="preserve"> </w:t>
      </w:r>
      <w:r w:rsidR="00DE4A6A" w:rsidRPr="007B4951">
        <w:rPr>
          <w:rFonts w:ascii="Times New Roman" w:hAnsi="Times New Roman"/>
          <w:sz w:val="24"/>
          <w:szCs w:val="24"/>
        </w:rPr>
        <w:t xml:space="preserve">PM. </w:t>
      </w:r>
    </w:p>
    <w:p w14:paraId="4C6ACF05" w14:textId="77777777" w:rsidR="00DE4A6A" w:rsidRPr="000540E5" w:rsidRDefault="00DE4A6A" w:rsidP="00DE4A6A">
      <w:pPr>
        <w:ind w:left="360"/>
        <w:rPr>
          <w:rFonts w:ascii="Times New Roman" w:hAnsi="Times New Roman"/>
          <w:b/>
          <w:i/>
          <w:sz w:val="24"/>
          <w:szCs w:val="24"/>
        </w:rPr>
      </w:pPr>
      <w:r w:rsidRPr="007B4951">
        <w:rPr>
          <w:rFonts w:ascii="Times New Roman" w:hAnsi="Times New Roman"/>
          <w:sz w:val="24"/>
          <w:szCs w:val="24"/>
        </w:rPr>
        <w:t>Those in attendance and constituting a quorum were:</w:t>
      </w:r>
      <w:r w:rsidRPr="007B4951">
        <w:rPr>
          <w:rFonts w:ascii="Times New Roman" w:hAnsi="Times New Roman"/>
          <w:sz w:val="24"/>
          <w:szCs w:val="24"/>
        </w:rPr>
        <w:br/>
      </w:r>
      <w:r w:rsidRPr="007B4951">
        <w:rPr>
          <w:rFonts w:ascii="Times New Roman" w:hAnsi="Times New Roman"/>
          <w:sz w:val="24"/>
          <w:szCs w:val="24"/>
        </w:rPr>
        <w:br/>
      </w:r>
      <w:r w:rsidR="00B2284A">
        <w:rPr>
          <w:rFonts w:ascii="Times New Roman" w:hAnsi="Times New Roman"/>
          <w:b/>
          <w:i/>
          <w:sz w:val="24"/>
          <w:szCs w:val="24"/>
        </w:rPr>
        <w:t xml:space="preserve">Board Members </w:t>
      </w:r>
      <w:r w:rsidRPr="007B4951">
        <w:rPr>
          <w:rFonts w:ascii="Times New Roman" w:hAnsi="Times New Roman"/>
          <w:b/>
          <w:i/>
          <w:sz w:val="24"/>
          <w:szCs w:val="24"/>
        </w:rPr>
        <w:t>Present:</w:t>
      </w:r>
      <w:r w:rsidRPr="007B4951">
        <w:rPr>
          <w:rFonts w:ascii="Times New Roman" w:hAnsi="Times New Roman"/>
          <w:sz w:val="24"/>
          <w:szCs w:val="24"/>
        </w:rPr>
        <w:br/>
      </w:r>
      <w:r w:rsidRPr="006C25DE">
        <w:rPr>
          <w:rFonts w:ascii="Times New Roman" w:hAnsi="Times New Roman"/>
          <w:sz w:val="24"/>
          <w:szCs w:val="24"/>
        </w:rPr>
        <w:t xml:space="preserve">President: </w:t>
      </w:r>
      <w:r w:rsidR="00BC3785">
        <w:rPr>
          <w:rFonts w:ascii="Times New Roman" w:hAnsi="Times New Roman"/>
          <w:sz w:val="24"/>
          <w:szCs w:val="24"/>
        </w:rPr>
        <w:t>Lucy Do ‘75</w:t>
      </w:r>
      <w:r w:rsidR="000D5D8D">
        <w:rPr>
          <w:rFonts w:ascii="Times New Roman" w:hAnsi="Times New Roman"/>
          <w:sz w:val="24"/>
          <w:szCs w:val="24"/>
        </w:rPr>
        <w:br/>
        <w:t>Vice President</w:t>
      </w:r>
      <w:r w:rsidRPr="006C25DE">
        <w:rPr>
          <w:rFonts w:ascii="Times New Roman" w:hAnsi="Times New Roman"/>
          <w:sz w:val="24"/>
          <w:szCs w:val="24"/>
        </w:rPr>
        <w:t xml:space="preserve">: </w:t>
      </w:r>
      <w:r w:rsidR="00DD4D07">
        <w:rPr>
          <w:rFonts w:ascii="Times New Roman" w:hAnsi="Times New Roman"/>
          <w:sz w:val="24"/>
          <w:szCs w:val="24"/>
        </w:rPr>
        <w:t>Marge Nicholson ’96 MA</w:t>
      </w:r>
      <w:r w:rsidRPr="006C25DE">
        <w:rPr>
          <w:rFonts w:ascii="Times New Roman" w:hAnsi="Times New Roman"/>
          <w:sz w:val="24"/>
          <w:szCs w:val="24"/>
        </w:rPr>
        <w:br/>
        <w:t xml:space="preserve">Treasurer: </w:t>
      </w:r>
      <w:r w:rsidR="00BC3785">
        <w:rPr>
          <w:rFonts w:ascii="Times New Roman" w:hAnsi="Times New Roman"/>
          <w:sz w:val="24"/>
          <w:szCs w:val="24"/>
        </w:rPr>
        <w:t>Susan Thomas ‘80</w:t>
      </w:r>
      <w:r w:rsidRPr="007B4951">
        <w:rPr>
          <w:rFonts w:ascii="Times New Roman" w:hAnsi="Times New Roman"/>
          <w:sz w:val="24"/>
          <w:szCs w:val="24"/>
        </w:rPr>
        <w:br/>
        <w:t>Members</w:t>
      </w:r>
      <w:r w:rsidR="00BC3785">
        <w:rPr>
          <w:rFonts w:ascii="Times New Roman" w:hAnsi="Times New Roman"/>
          <w:sz w:val="24"/>
          <w:szCs w:val="24"/>
        </w:rPr>
        <w:t>:</w:t>
      </w:r>
      <w:r w:rsidR="000D5D8D">
        <w:rPr>
          <w:rFonts w:ascii="Times New Roman" w:hAnsi="Times New Roman"/>
          <w:sz w:val="24"/>
          <w:szCs w:val="24"/>
        </w:rPr>
        <w:t xml:space="preserve"> </w:t>
      </w:r>
      <w:r w:rsidR="00BC3785">
        <w:rPr>
          <w:rFonts w:ascii="Times New Roman" w:hAnsi="Times New Roman"/>
          <w:sz w:val="24"/>
          <w:szCs w:val="24"/>
        </w:rPr>
        <w:t xml:space="preserve">Gloria </w:t>
      </w:r>
      <w:proofErr w:type="spellStart"/>
      <w:r w:rsidR="00BC3785">
        <w:rPr>
          <w:rFonts w:ascii="Times New Roman" w:hAnsi="Times New Roman"/>
          <w:sz w:val="24"/>
          <w:szCs w:val="24"/>
        </w:rPr>
        <w:t>Fangon-Hitz</w:t>
      </w:r>
      <w:proofErr w:type="spellEnd"/>
      <w:r w:rsidR="00BC3785">
        <w:rPr>
          <w:rFonts w:ascii="Times New Roman" w:hAnsi="Times New Roman"/>
          <w:sz w:val="24"/>
          <w:szCs w:val="24"/>
        </w:rPr>
        <w:t xml:space="preserve"> ’80, </w:t>
      </w:r>
      <w:r w:rsidR="00D533C4">
        <w:rPr>
          <w:rFonts w:ascii="Times New Roman" w:hAnsi="Times New Roman"/>
          <w:sz w:val="24"/>
          <w:szCs w:val="24"/>
        </w:rPr>
        <w:t xml:space="preserve">Pierre Loving ’77, </w:t>
      </w:r>
      <w:r w:rsidR="005E7C4D">
        <w:rPr>
          <w:rFonts w:ascii="Times New Roman" w:hAnsi="Times New Roman"/>
          <w:sz w:val="24"/>
          <w:szCs w:val="24"/>
        </w:rPr>
        <w:t xml:space="preserve">Lillian Sahagun ’10, </w:t>
      </w:r>
      <w:r w:rsidR="00D533C4">
        <w:rPr>
          <w:rFonts w:ascii="Times New Roman" w:hAnsi="Times New Roman"/>
          <w:sz w:val="24"/>
          <w:szCs w:val="24"/>
        </w:rPr>
        <w:t>’12 MA</w:t>
      </w:r>
      <w:r w:rsidR="00BC3785">
        <w:rPr>
          <w:rFonts w:ascii="Times New Roman" w:hAnsi="Times New Roman"/>
          <w:sz w:val="24"/>
          <w:szCs w:val="24"/>
        </w:rPr>
        <w:t xml:space="preserve">, </w:t>
      </w:r>
      <w:r w:rsidR="000D5D8D">
        <w:rPr>
          <w:rFonts w:ascii="Times New Roman" w:hAnsi="Times New Roman"/>
          <w:sz w:val="24"/>
          <w:szCs w:val="24"/>
        </w:rPr>
        <w:t>Lynette Castille-Ha</w:t>
      </w:r>
      <w:r w:rsidR="00DD4D07">
        <w:rPr>
          <w:rFonts w:ascii="Times New Roman" w:hAnsi="Times New Roman"/>
          <w:sz w:val="24"/>
          <w:szCs w:val="24"/>
        </w:rPr>
        <w:t>ll ’75, Toni McElroy ’83,’05MA, ’13 EdD, and Lenore Tate ‘74</w:t>
      </w:r>
      <w:r w:rsidR="00966FB1">
        <w:rPr>
          <w:rFonts w:ascii="Times New Roman" w:hAnsi="Times New Roman"/>
          <w:sz w:val="24"/>
          <w:szCs w:val="24"/>
        </w:rPr>
        <w:t>.</w:t>
      </w:r>
      <w:r w:rsidR="00023B4C">
        <w:rPr>
          <w:rFonts w:ascii="Times New Roman" w:hAnsi="Times New Roman"/>
          <w:sz w:val="24"/>
          <w:szCs w:val="24"/>
        </w:rPr>
        <w:br/>
        <w:t>Alumna Trustee</w:t>
      </w:r>
      <w:r w:rsidR="00D533C4">
        <w:rPr>
          <w:rFonts w:ascii="Times New Roman" w:hAnsi="Times New Roman"/>
          <w:sz w:val="24"/>
          <w:szCs w:val="24"/>
        </w:rPr>
        <w:t>s</w:t>
      </w:r>
      <w:r w:rsidR="00564C8D">
        <w:rPr>
          <w:rFonts w:ascii="Times New Roman" w:hAnsi="Times New Roman"/>
          <w:sz w:val="24"/>
          <w:szCs w:val="24"/>
        </w:rPr>
        <w:t xml:space="preserve">: </w:t>
      </w:r>
      <w:r w:rsidR="00BC3785">
        <w:rPr>
          <w:rFonts w:ascii="Times New Roman" w:hAnsi="Times New Roman"/>
          <w:sz w:val="24"/>
          <w:szCs w:val="24"/>
        </w:rPr>
        <w:t>Melissa Stevenson Di</w:t>
      </w:r>
      <w:r w:rsidR="000D5D8D">
        <w:rPr>
          <w:rFonts w:ascii="Times New Roman" w:hAnsi="Times New Roman"/>
          <w:sz w:val="24"/>
          <w:szCs w:val="24"/>
        </w:rPr>
        <w:t>az</w:t>
      </w:r>
      <w:r w:rsidR="00BC3785">
        <w:rPr>
          <w:rFonts w:ascii="Times New Roman" w:hAnsi="Times New Roman"/>
          <w:sz w:val="24"/>
          <w:szCs w:val="24"/>
        </w:rPr>
        <w:t xml:space="preserve"> </w:t>
      </w:r>
      <w:r w:rsidR="000D5D8D">
        <w:rPr>
          <w:rFonts w:ascii="Times New Roman" w:hAnsi="Times New Roman"/>
          <w:sz w:val="24"/>
          <w:szCs w:val="24"/>
        </w:rPr>
        <w:t>’</w:t>
      </w:r>
      <w:r w:rsidR="00BC3785">
        <w:rPr>
          <w:rFonts w:ascii="Times New Roman" w:hAnsi="Times New Roman"/>
          <w:sz w:val="24"/>
          <w:szCs w:val="24"/>
        </w:rPr>
        <w:t>91</w:t>
      </w:r>
      <w:r w:rsidR="00DD4D07">
        <w:rPr>
          <w:rFonts w:ascii="Times New Roman" w:hAnsi="Times New Roman"/>
          <w:sz w:val="24"/>
          <w:szCs w:val="24"/>
        </w:rPr>
        <w:t xml:space="preserve">, Susan </w:t>
      </w:r>
      <w:proofErr w:type="spellStart"/>
      <w:r w:rsidR="00DD4D07">
        <w:rPr>
          <w:rFonts w:ascii="Times New Roman" w:hAnsi="Times New Roman"/>
          <w:sz w:val="24"/>
          <w:szCs w:val="24"/>
        </w:rPr>
        <w:t>Ardisson</w:t>
      </w:r>
      <w:proofErr w:type="spellEnd"/>
      <w:r w:rsidR="00DD4D07">
        <w:rPr>
          <w:rFonts w:ascii="Times New Roman" w:hAnsi="Times New Roman"/>
          <w:sz w:val="24"/>
          <w:szCs w:val="24"/>
        </w:rPr>
        <w:t xml:space="preserve"> ‘77</w:t>
      </w:r>
      <w:r w:rsidR="000D5D8D">
        <w:rPr>
          <w:rFonts w:ascii="Times New Roman" w:hAnsi="Times New Roman"/>
          <w:sz w:val="24"/>
          <w:szCs w:val="24"/>
        </w:rPr>
        <w:t xml:space="preserve"> and</w:t>
      </w:r>
      <w:r w:rsidR="00D533C4">
        <w:rPr>
          <w:rFonts w:ascii="Times New Roman" w:hAnsi="Times New Roman"/>
          <w:sz w:val="24"/>
          <w:szCs w:val="24"/>
        </w:rPr>
        <w:t xml:space="preserve"> </w:t>
      </w:r>
      <w:r w:rsidR="000D5D8D">
        <w:rPr>
          <w:rFonts w:ascii="Times New Roman" w:hAnsi="Times New Roman"/>
          <w:sz w:val="24"/>
          <w:szCs w:val="24"/>
        </w:rPr>
        <w:t>Judith James ‘74</w:t>
      </w:r>
      <w:r w:rsidR="00BC3785">
        <w:rPr>
          <w:rFonts w:ascii="Times New Roman" w:hAnsi="Times New Roman"/>
          <w:sz w:val="24"/>
          <w:szCs w:val="24"/>
        </w:rPr>
        <w:t>.</w:t>
      </w:r>
      <w:r w:rsidR="00B2284A">
        <w:rPr>
          <w:rFonts w:ascii="Times New Roman" w:hAnsi="Times New Roman"/>
          <w:sz w:val="24"/>
          <w:szCs w:val="24"/>
        </w:rPr>
        <w:br/>
      </w:r>
      <w:r w:rsidRPr="007B4951">
        <w:rPr>
          <w:rFonts w:ascii="Times New Roman" w:hAnsi="Times New Roman"/>
          <w:sz w:val="24"/>
          <w:szCs w:val="24"/>
        </w:rPr>
        <w:br/>
      </w:r>
      <w:r w:rsidR="00B2284A">
        <w:rPr>
          <w:rFonts w:ascii="Times New Roman" w:hAnsi="Times New Roman"/>
          <w:b/>
          <w:i/>
          <w:sz w:val="24"/>
          <w:szCs w:val="24"/>
        </w:rPr>
        <w:t xml:space="preserve">Board Members </w:t>
      </w:r>
      <w:r>
        <w:rPr>
          <w:rFonts w:ascii="Times New Roman" w:hAnsi="Times New Roman"/>
          <w:b/>
          <w:i/>
          <w:sz w:val="24"/>
          <w:szCs w:val="24"/>
        </w:rPr>
        <w:t>Absent:</w:t>
      </w:r>
      <w:r>
        <w:rPr>
          <w:rFonts w:ascii="Times New Roman" w:hAnsi="Times New Roman"/>
          <w:b/>
          <w:i/>
          <w:sz w:val="24"/>
          <w:szCs w:val="24"/>
        </w:rPr>
        <w:br/>
      </w:r>
      <w:r w:rsidR="00DD4D07">
        <w:rPr>
          <w:rFonts w:ascii="Times New Roman" w:hAnsi="Times New Roman"/>
          <w:sz w:val="24"/>
          <w:szCs w:val="24"/>
        </w:rPr>
        <w:t xml:space="preserve">Dawna Williams ’13, Marina </w:t>
      </w:r>
      <w:proofErr w:type="spellStart"/>
      <w:r w:rsidR="00DD4D07">
        <w:rPr>
          <w:rFonts w:ascii="Times New Roman" w:hAnsi="Times New Roman"/>
          <w:sz w:val="24"/>
          <w:szCs w:val="24"/>
        </w:rPr>
        <w:t>Simenstad</w:t>
      </w:r>
      <w:proofErr w:type="spellEnd"/>
      <w:r w:rsidR="00DD4D07">
        <w:rPr>
          <w:rFonts w:ascii="Times New Roman" w:hAnsi="Times New Roman"/>
          <w:sz w:val="24"/>
          <w:szCs w:val="24"/>
        </w:rPr>
        <w:t xml:space="preserve"> ’68, Catherine </w:t>
      </w:r>
      <w:proofErr w:type="spellStart"/>
      <w:r w:rsidR="00DD4D07">
        <w:rPr>
          <w:rFonts w:ascii="Times New Roman" w:hAnsi="Times New Roman"/>
          <w:sz w:val="24"/>
          <w:szCs w:val="24"/>
        </w:rPr>
        <w:t>Ladnier</w:t>
      </w:r>
      <w:proofErr w:type="spellEnd"/>
      <w:r w:rsidR="00DD4D07">
        <w:rPr>
          <w:rFonts w:ascii="Times New Roman" w:hAnsi="Times New Roman"/>
          <w:sz w:val="24"/>
          <w:szCs w:val="24"/>
        </w:rPr>
        <w:t xml:space="preserve"> ’70, and Dorothy Lawrence ’11.</w:t>
      </w:r>
    </w:p>
    <w:p w14:paraId="3894D6B2" w14:textId="77777777" w:rsidR="00DC75AC" w:rsidRDefault="00B2284A" w:rsidP="00DC75AC">
      <w:pPr>
        <w:ind w:left="360"/>
        <w:rPr>
          <w:rFonts w:ascii="Times New Roman" w:hAnsi="Times New Roman" w:cs="Times New Roman"/>
          <w:sz w:val="24"/>
          <w:szCs w:val="24"/>
        </w:rPr>
      </w:pPr>
      <w:r w:rsidRPr="00875E94">
        <w:rPr>
          <w:rFonts w:ascii="Times New Roman" w:hAnsi="Times New Roman"/>
          <w:b/>
          <w:i/>
          <w:sz w:val="24"/>
          <w:szCs w:val="24"/>
        </w:rPr>
        <w:t>Association Members</w:t>
      </w:r>
      <w:r w:rsidR="00DE4A6A" w:rsidRPr="00875E94">
        <w:rPr>
          <w:rFonts w:ascii="Times New Roman" w:hAnsi="Times New Roman"/>
          <w:b/>
          <w:i/>
          <w:sz w:val="24"/>
          <w:szCs w:val="24"/>
        </w:rPr>
        <w:t>:</w:t>
      </w:r>
      <w:r w:rsidR="00DE4A6A" w:rsidRPr="00875E94">
        <w:rPr>
          <w:rFonts w:ascii="Times New Roman" w:hAnsi="Times New Roman"/>
          <w:b/>
          <w:i/>
          <w:sz w:val="24"/>
          <w:szCs w:val="24"/>
        </w:rPr>
        <w:br/>
      </w:r>
      <w:r w:rsidR="00483C18">
        <w:rPr>
          <w:rFonts w:ascii="Times New Roman" w:hAnsi="Times New Roman" w:cs="Times New Roman"/>
          <w:sz w:val="24"/>
          <w:szCs w:val="24"/>
        </w:rPr>
        <w:t xml:space="preserve">Linda Stingily ’78, </w:t>
      </w:r>
      <w:r w:rsidR="005A2557">
        <w:rPr>
          <w:rFonts w:ascii="Times New Roman" w:hAnsi="Times New Roman" w:cs="Times New Roman"/>
          <w:sz w:val="24"/>
          <w:szCs w:val="24"/>
        </w:rPr>
        <w:t xml:space="preserve">Katie Sanborn ’83, </w:t>
      </w:r>
      <w:r w:rsidR="00EE0F6C">
        <w:rPr>
          <w:rFonts w:ascii="Times New Roman" w:hAnsi="Times New Roman" w:cs="Times New Roman"/>
          <w:sz w:val="24"/>
          <w:szCs w:val="24"/>
        </w:rPr>
        <w:t xml:space="preserve">Lynda </w:t>
      </w:r>
      <w:proofErr w:type="spellStart"/>
      <w:r w:rsidR="00EE0F6C">
        <w:rPr>
          <w:rFonts w:ascii="Times New Roman" w:hAnsi="Times New Roman" w:cs="Times New Roman"/>
          <w:sz w:val="24"/>
          <w:szCs w:val="24"/>
        </w:rPr>
        <w:t>Campfield</w:t>
      </w:r>
      <w:proofErr w:type="spellEnd"/>
      <w:r w:rsidR="00EE0F6C">
        <w:rPr>
          <w:rFonts w:ascii="Times New Roman" w:hAnsi="Times New Roman" w:cs="Times New Roman"/>
          <w:sz w:val="24"/>
          <w:szCs w:val="24"/>
        </w:rPr>
        <w:t xml:space="preserve"> </w:t>
      </w:r>
      <w:r w:rsidR="00563A8E">
        <w:rPr>
          <w:rFonts w:ascii="Times New Roman" w:hAnsi="Times New Roman" w:cs="Times New Roman"/>
          <w:sz w:val="24"/>
          <w:szCs w:val="24"/>
        </w:rPr>
        <w:t xml:space="preserve">’00, </w:t>
      </w:r>
      <w:r w:rsidR="00462CDF">
        <w:rPr>
          <w:rFonts w:ascii="Times New Roman" w:hAnsi="Times New Roman" w:cs="Times New Roman"/>
          <w:sz w:val="24"/>
          <w:szCs w:val="24"/>
        </w:rPr>
        <w:t>‘02MA</w:t>
      </w:r>
      <w:r w:rsidR="00563A8E">
        <w:rPr>
          <w:rFonts w:ascii="Times New Roman" w:hAnsi="Times New Roman" w:cs="Times New Roman"/>
          <w:sz w:val="24"/>
          <w:szCs w:val="24"/>
        </w:rPr>
        <w:t xml:space="preserve">, </w:t>
      </w:r>
      <w:r w:rsidR="00292F4B">
        <w:rPr>
          <w:rFonts w:ascii="Times New Roman" w:hAnsi="Times New Roman" w:cs="Times New Roman"/>
          <w:sz w:val="24"/>
          <w:szCs w:val="24"/>
        </w:rPr>
        <w:t xml:space="preserve">Michelle </w:t>
      </w:r>
      <w:proofErr w:type="spellStart"/>
      <w:r w:rsidR="00292F4B">
        <w:rPr>
          <w:rFonts w:ascii="Times New Roman" w:hAnsi="Times New Roman" w:cs="Times New Roman"/>
          <w:sz w:val="24"/>
          <w:szCs w:val="24"/>
        </w:rPr>
        <w:t>Balovich</w:t>
      </w:r>
      <w:proofErr w:type="spellEnd"/>
      <w:r w:rsidR="00292F4B">
        <w:rPr>
          <w:rFonts w:ascii="Times New Roman" w:hAnsi="Times New Roman" w:cs="Times New Roman"/>
          <w:sz w:val="24"/>
          <w:szCs w:val="24"/>
        </w:rPr>
        <w:t xml:space="preserve"> ’03, Cynthia Guevara ’04, Lynda </w:t>
      </w:r>
      <w:proofErr w:type="spellStart"/>
      <w:r w:rsidR="00292F4B">
        <w:rPr>
          <w:rFonts w:ascii="Times New Roman" w:hAnsi="Times New Roman" w:cs="Times New Roman"/>
          <w:sz w:val="24"/>
          <w:szCs w:val="24"/>
        </w:rPr>
        <w:t>Campfield</w:t>
      </w:r>
      <w:proofErr w:type="spellEnd"/>
      <w:r w:rsidR="00292F4B">
        <w:rPr>
          <w:rFonts w:ascii="Times New Roman" w:hAnsi="Times New Roman" w:cs="Times New Roman"/>
          <w:sz w:val="24"/>
          <w:szCs w:val="24"/>
        </w:rPr>
        <w:t xml:space="preserve"> ’00</w:t>
      </w:r>
      <w:r w:rsidR="003D5FD1">
        <w:rPr>
          <w:rFonts w:ascii="Times New Roman" w:hAnsi="Times New Roman" w:cs="Times New Roman"/>
          <w:sz w:val="24"/>
          <w:szCs w:val="24"/>
        </w:rPr>
        <w:t xml:space="preserve"> ’02MA</w:t>
      </w:r>
      <w:r w:rsidR="000D5D8D">
        <w:rPr>
          <w:rFonts w:ascii="Times New Roman" w:hAnsi="Times New Roman" w:cs="Times New Roman"/>
          <w:sz w:val="24"/>
          <w:szCs w:val="24"/>
        </w:rPr>
        <w:t>,</w:t>
      </w:r>
      <w:r w:rsidR="00292F4B">
        <w:rPr>
          <w:rFonts w:ascii="Times New Roman" w:hAnsi="Times New Roman" w:cs="Times New Roman"/>
          <w:sz w:val="24"/>
          <w:szCs w:val="24"/>
        </w:rPr>
        <w:t xml:space="preserve"> Vicki </w:t>
      </w:r>
      <w:proofErr w:type="spellStart"/>
      <w:r w:rsidR="00292F4B">
        <w:rPr>
          <w:rFonts w:ascii="Times New Roman" w:hAnsi="Times New Roman" w:cs="Times New Roman"/>
          <w:sz w:val="24"/>
          <w:szCs w:val="24"/>
        </w:rPr>
        <w:t>Luibrand</w:t>
      </w:r>
      <w:proofErr w:type="spellEnd"/>
      <w:r w:rsidR="00292F4B">
        <w:rPr>
          <w:rFonts w:ascii="Times New Roman" w:hAnsi="Times New Roman" w:cs="Times New Roman"/>
          <w:sz w:val="24"/>
          <w:szCs w:val="24"/>
        </w:rPr>
        <w:t xml:space="preserve"> ’75, Linda Jaquez-</w:t>
      </w:r>
      <w:proofErr w:type="spellStart"/>
      <w:r w:rsidR="00292F4B">
        <w:rPr>
          <w:rFonts w:ascii="Times New Roman" w:hAnsi="Times New Roman" w:cs="Times New Roman"/>
          <w:sz w:val="24"/>
          <w:szCs w:val="24"/>
        </w:rPr>
        <w:t>Fissori</w:t>
      </w:r>
      <w:proofErr w:type="spellEnd"/>
      <w:r w:rsidR="00292F4B">
        <w:rPr>
          <w:rFonts w:ascii="Times New Roman" w:hAnsi="Times New Roman" w:cs="Times New Roman"/>
          <w:sz w:val="24"/>
          <w:szCs w:val="24"/>
        </w:rPr>
        <w:t xml:space="preserve"> ’92, </w:t>
      </w:r>
      <w:r w:rsidR="000D5D8D">
        <w:rPr>
          <w:rFonts w:ascii="Times New Roman" w:hAnsi="Times New Roman" w:cs="Times New Roman"/>
          <w:sz w:val="24"/>
          <w:szCs w:val="24"/>
        </w:rPr>
        <w:t xml:space="preserve">Lesli MacNeil ’75, </w:t>
      </w:r>
      <w:proofErr w:type="spellStart"/>
      <w:r w:rsidR="009D7FE5">
        <w:rPr>
          <w:rFonts w:ascii="Times New Roman" w:hAnsi="Times New Roman" w:cs="Times New Roman"/>
          <w:sz w:val="24"/>
          <w:szCs w:val="24"/>
        </w:rPr>
        <w:t>Myila</w:t>
      </w:r>
      <w:proofErr w:type="spellEnd"/>
      <w:r w:rsidR="009D7FE5">
        <w:rPr>
          <w:rFonts w:ascii="Times New Roman" w:hAnsi="Times New Roman" w:cs="Times New Roman"/>
          <w:sz w:val="24"/>
          <w:szCs w:val="24"/>
        </w:rPr>
        <w:t xml:space="preserve"> </w:t>
      </w:r>
      <w:proofErr w:type="spellStart"/>
      <w:r w:rsidR="009D7FE5">
        <w:rPr>
          <w:rFonts w:ascii="Times New Roman" w:hAnsi="Times New Roman" w:cs="Times New Roman"/>
          <w:sz w:val="24"/>
          <w:szCs w:val="24"/>
        </w:rPr>
        <w:t>Granberry</w:t>
      </w:r>
      <w:proofErr w:type="spellEnd"/>
      <w:r w:rsidR="009D7FE5">
        <w:rPr>
          <w:rFonts w:ascii="Times New Roman" w:hAnsi="Times New Roman" w:cs="Times New Roman"/>
          <w:sz w:val="24"/>
          <w:szCs w:val="24"/>
        </w:rPr>
        <w:t xml:space="preserve"> ’05, Lyn Flanigan ’65, Louise Leck ’11, Linda Kay ’73</w:t>
      </w:r>
      <w:r w:rsidR="00DD4D07">
        <w:rPr>
          <w:rFonts w:ascii="Times New Roman" w:hAnsi="Times New Roman" w:cs="Times New Roman"/>
          <w:sz w:val="24"/>
          <w:szCs w:val="24"/>
        </w:rPr>
        <w:t xml:space="preserve">, Tori </w:t>
      </w:r>
      <w:proofErr w:type="spellStart"/>
      <w:r w:rsidR="00DD4D07">
        <w:rPr>
          <w:rFonts w:ascii="Times New Roman" w:hAnsi="Times New Roman" w:cs="Times New Roman"/>
          <w:sz w:val="24"/>
          <w:szCs w:val="24"/>
        </w:rPr>
        <w:t>Callender</w:t>
      </w:r>
      <w:proofErr w:type="spellEnd"/>
      <w:r w:rsidR="00DD4D07">
        <w:rPr>
          <w:rFonts w:ascii="Times New Roman" w:hAnsi="Times New Roman" w:cs="Times New Roman"/>
          <w:sz w:val="24"/>
          <w:szCs w:val="24"/>
        </w:rPr>
        <w:t xml:space="preserve"> ’74, Sharon </w:t>
      </w:r>
      <w:proofErr w:type="spellStart"/>
      <w:r w:rsidR="00DD4D07">
        <w:rPr>
          <w:rFonts w:ascii="Times New Roman" w:hAnsi="Times New Roman" w:cs="Times New Roman"/>
          <w:sz w:val="24"/>
          <w:szCs w:val="24"/>
        </w:rPr>
        <w:t>Tatai</w:t>
      </w:r>
      <w:proofErr w:type="spellEnd"/>
      <w:r w:rsidR="00DD4D07">
        <w:rPr>
          <w:rFonts w:ascii="Times New Roman" w:hAnsi="Times New Roman" w:cs="Times New Roman"/>
          <w:sz w:val="24"/>
          <w:szCs w:val="24"/>
        </w:rPr>
        <w:t xml:space="preserve"> ’80, Kirby </w:t>
      </w:r>
      <w:proofErr w:type="spellStart"/>
      <w:r w:rsidR="00DD4D07">
        <w:rPr>
          <w:rFonts w:ascii="Times New Roman" w:hAnsi="Times New Roman" w:cs="Times New Roman"/>
          <w:sz w:val="24"/>
          <w:szCs w:val="24"/>
        </w:rPr>
        <w:t>Hoberg</w:t>
      </w:r>
      <w:proofErr w:type="spellEnd"/>
      <w:r w:rsidR="00DD4D07">
        <w:rPr>
          <w:rFonts w:ascii="Times New Roman" w:hAnsi="Times New Roman" w:cs="Times New Roman"/>
          <w:sz w:val="24"/>
          <w:szCs w:val="24"/>
        </w:rPr>
        <w:t xml:space="preserve"> ’12, Britt Taylor-Vernon ’09, Miki Hong ’95, </w:t>
      </w:r>
      <w:proofErr w:type="spellStart"/>
      <w:r w:rsidR="00DD4D07">
        <w:rPr>
          <w:rFonts w:ascii="Times New Roman" w:hAnsi="Times New Roman" w:cs="Times New Roman"/>
          <w:sz w:val="24"/>
          <w:szCs w:val="24"/>
        </w:rPr>
        <w:t>Kirstyne</w:t>
      </w:r>
      <w:proofErr w:type="spellEnd"/>
      <w:r w:rsidR="00DD4D07">
        <w:rPr>
          <w:rFonts w:ascii="Times New Roman" w:hAnsi="Times New Roman" w:cs="Times New Roman"/>
          <w:sz w:val="24"/>
          <w:szCs w:val="24"/>
        </w:rPr>
        <w:t xml:space="preserve"> Lange ’12, Sharon Jackson ’75, Cassandra Curry ’74, Rita Stuckey </w:t>
      </w:r>
      <w:r w:rsidR="00B02C65">
        <w:rPr>
          <w:rFonts w:ascii="Times New Roman" w:hAnsi="Times New Roman" w:cs="Times New Roman"/>
          <w:sz w:val="24"/>
          <w:szCs w:val="24"/>
        </w:rPr>
        <w:t>’01</w:t>
      </w:r>
      <w:r w:rsidR="00462CDF">
        <w:rPr>
          <w:rFonts w:ascii="Times New Roman" w:hAnsi="Times New Roman" w:cs="Times New Roman"/>
          <w:sz w:val="24"/>
          <w:szCs w:val="24"/>
        </w:rPr>
        <w:t>MA ’05 EdD</w:t>
      </w:r>
      <w:r w:rsidR="00B02C65">
        <w:rPr>
          <w:rFonts w:ascii="Times New Roman" w:hAnsi="Times New Roman" w:cs="Times New Roman"/>
          <w:sz w:val="24"/>
          <w:szCs w:val="24"/>
        </w:rPr>
        <w:t xml:space="preserve">, Diana </w:t>
      </w:r>
      <w:proofErr w:type="spellStart"/>
      <w:r w:rsidR="00B02C65">
        <w:rPr>
          <w:rFonts w:ascii="Times New Roman" w:hAnsi="Times New Roman" w:cs="Times New Roman"/>
          <w:sz w:val="24"/>
          <w:szCs w:val="24"/>
        </w:rPr>
        <w:t>Odermatt</w:t>
      </w:r>
      <w:proofErr w:type="spellEnd"/>
      <w:r w:rsidR="00B02C65">
        <w:rPr>
          <w:rFonts w:ascii="Times New Roman" w:hAnsi="Times New Roman" w:cs="Times New Roman"/>
          <w:sz w:val="24"/>
          <w:szCs w:val="24"/>
        </w:rPr>
        <w:t xml:space="preserve"> ’60, Rhonda Wellington ’82, Leah MacNeil ‘51MA, Jennifer King ’00</w:t>
      </w:r>
      <w:r w:rsidR="00462CDF">
        <w:rPr>
          <w:rFonts w:ascii="Times New Roman" w:hAnsi="Times New Roman" w:cs="Times New Roman"/>
          <w:sz w:val="24"/>
          <w:szCs w:val="24"/>
        </w:rPr>
        <w:t xml:space="preserve"> ‘02MA</w:t>
      </w:r>
      <w:r w:rsidR="00B02C65">
        <w:rPr>
          <w:rFonts w:ascii="Times New Roman" w:hAnsi="Times New Roman" w:cs="Times New Roman"/>
          <w:sz w:val="24"/>
          <w:szCs w:val="24"/>
        </w:rPr>
        <w:t xml:space="preserve">, Linda Stingily ’78, Adrienne Foster ’74, Connie Davidson ’73, Sheryl Bize-Boutte ’73, </w:t>
      </w:r>
      <w:proofErr w:type="spellStart"/>
      <w:r w:rsidR="00B02C65">
        <w:rPr>
          <w:rFonts w:ascii="Times New Roman" w:hAnsi="Times New Roman" w:cs="Times New Roman"/>
          <w:sz w:val="24"/>
          <w:szCs w:val="24"/>
        </w:rPr>
        <w:t>Estrellita</w:t>
      </w:r>
      <w:proofErr w:type="spellEnd"/>
      <w:r w:rsidR="00B02C65">
        <w:rPr>
          <w:rFonts w:ascii="Times New Roman" w:hAnsi="Times New Roman" w:cs="Times New Roman"/>
          <w:sz w:val="24"/>
          <w:szCs w:val="24"/>
        </w:rPr>
        <w:t xml:space="preserve"> </w:t>
      </w:r>
      <w:proofErr w:type="spellStart"/>
      <w:r w:rsidR="00B02C65">
        <w:rPr>
          <w:rFonts w:ascii="Times New Roman" w:hAnsi="Times New Roman" w:cs="Times New Roman"/>
          <w:sz w:val="24"/>
          <w:szCs w:val="24"/>
        </w:rPr>
        <w:t>Redus</w:t>
      </w:r>
      <w:proofErr w:type="spellEnd"/>
      <w:r w:rsidR="00B02C65">
        <w:rPr>
          <w:rFonts w:ascii="Times New Roman" w:hAnsi="Times New Roman" w:cs="Times New Roman"/>
          <w:sz w:val="24"/>
          <w:szCs w:val="24"/>
        </w:rPr>
        <w:t xml:space="preserve"> ’65, Lynette Williams Williamson ’72, Gwen Foster ’67, Micheline Beam ’72, Melody Fuller ’87, Judy Greenwood Jones ’60, Karen Madison ’77, and Patricia Duncan Hall </w:t>
      </w:r>
      <w:r w:rsidR="00D82453">
        <w:rPr>
          <w:rFonts w:ascii="Times New Roman" w:hAnsi="Times New Roman" w:cs="Times New Roman"/>
          <w:sz w:val="24"/>
          <w:szCs w:val="24"/>
        </w:rPr>
        <w:t>’</w:t>
      </w:r>
      <w:r w:rsidR="00B02C65">
        <w:rPr>
          <w:rFonts w:ascii="Times New Roman" w:hAnsi="Times New Roman" w:cs="Times New Roman"/>
          <w:sz w:val="24"/>
          <w:szCs w:val="24"/>
        </w:rPr>
        <w:t>03</w:t>
      </w:r>
      <w:r w:rsidR="00D82453">
        <w:rPr>
          <w:rFonts w:ascii="Times New Roman" w:hAnsi="Times New Roman" w:cs="Times New Roman"/>
          <w:sz w:val="24"/>
          <w:szCs w:val="24"/>
        </w:rPr>
        <w:t>, Camellia Hudson-Franklin’73</w:t>
      </w:r>
      <w:r w:rsidR="009D7FE5">
        <w:rPr>
          <w:rFonts w:ascii="Times New Roman" w:hAnsi="Times New Roman" w:cs="Times New Roman"/>
          <w:sz w:val="24"/>
          <w:szCs w:val="24"/>
        </w:rPr>
        <w:t>.</w:t>
      </w:r>
    </w:p>
    <w:p w14:paraId="40FD4960" w14:textId="77777777" w:rsidR="00E1508E" w:rsidRPr="00DC75AC" w:rsidRDefault="00813DD7" w:rsidP="00DC75AC">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PRESIDENT’S REPORT</w:t>
      </w:r>
    </w:p>
    <w:p w14:paraId="4FF4B221" w14:textId="77777777" w:rsidR="00E1508E" w:rsidRDefault="00813DD7" w:rsidP="00E1508E">
      <w:pPr>
        <w:ind w:left="360"/>
        <w:rPr>
          <w:rFonts w:ascii="Times New Roman" w:hAnsi="Times New Roman" w:cs="Times New Roman"/>
          <w:sz w:val="24"/>
          <w:szCs w:val="24"/>
        </w:rPr>
      </w:pPr>
      <w:r>
        <w:rPr>
          <w:rFonts w:ascii="Times New Roman" w:hAnsi="Times New Roman" w:cs="Times New Roman"/>
          <w:sz w:val="24"/>
          <w:szCs w:val="24"/>
        </w:rPr>
        <w:t xml:space="preserve">AAMC President Lucy Do ’75 reported that there were a few obvious things happening within Mills and the AAMC.  College President Alecia </w:t>
      </w:r>
      <w:proofErr w:type="spellStart"/>
      <w:r>
        <w:rPr>
          <w:rFonts w:ascii="Times New Roman" w:hAnsi="Times New Roman" w:cs="Times New Roman"/>
          <w:sz w:val="24"/>
          <w:szCs w:val="24"/>
        </w:rPr>
        <w:t>DeCoudreaux</w:t>
      </w:r>
      <w:proofErr w:type="spellEnd"/>
      <w:r>
        <w:rPr>
          <w:rFonts w:ascii="Times New Roman" w:hAnsi="Times New Roman" w:cs="Times New Roman"/>
          <w:sz w:val="24"/>
          <w:szCs w:val="24"/>
        </w:rPr>
        <w:t xml:space="preserve"> would be leaving at the end of June, Beth </w:t>
      </w:r>
      <w:r>
        <w:rPr>
          <w:rFonts w:ascii="Times New Roman" w:hAnsi="Times New Roman" w:cs="Times New Roman"/>
          <w:sz w:val="24"/>
          <w:szCs w:val="24"/>
        </w:rPr>
        <w:lastRenderedPageBreak/>
        <w:t>Hillman would be coming in as college President on July 1</w:t>
      </w:r>
      <w:r w:rsidRPr="00813DD7">
        <w:rPr>
          <w:rFonts w:ascii="Times New Roman" w:hAnsi="Times New Roman" w:cs="Times New Roman"/>
          <w:sz w:val="24"/>
          <w:szCs w:val="24"/>
          <w:vertAlign w:val="superscript"/>
        </w:rPr>
        <w:t>st</w:t>
      </w:r>
      <w:r>
        <w:rPr>
          <w:rFonts w:ascii="Times New Roman" w:hAnsi="Times New Roman" w:cs="Times New Roman"/>
          <w:sz w:val="24"/>
          <w:szCs w:val="24"/>
        </w:rPr>
        <w:t xml:space="preserve">, Kathleen Burke, who had been the chair of the Board of </w:t>
      </w:r>
      <w:r w:rsidR="005C19AD">
        <w:rPr>
          <w:rFonts w:ascii="Times New Roman" w:hAnsi="Times New Roman" w:cs="Times New Roman"/>
          <w:sz w:val="24"/>
          <w:szCs w:val="24"/>
        </w:rPr>
        <w:t>Trustees,</w:t>
      </w:r>
      <w:r>
        <w:rPr>
          <w:rFonts w:ascii="Times New Roman" w:hAnsi="Times New Roman" w:cs="Times New Roman"/>
          <w:sz w:val="24"/>
          <w:szCs w:val="24"/>
        </w:rPr>
        <w:t xml:space="preserve"> was stepping down from that role and </w:t>
      </w:r>
      <w:r w:rsidR="003D5FD1">
        <w:rPr>
          <w:rFonts w:ascii="Times New Roman" w:hAnsi="Times New Roman" w:cs="Times New Roman"/>
          <w:sz w:val="24"/>
          <w:szCs w:val="24"/>
        </w:rPr>
        <w:t>T</w:t>
      </w:r>
      <w:r>
        <w:rPr>
          <w:rFonts w:ascii="Times New Roman" w:hAnsi="Times New Roman" w:cs="Times New Roman"/>
          <w:sz w:val="24"/>
          <w:szCs w:val="24"/>
        </w:rPr>
        <w:t xml:space="preserve">rustee Katie Sanborn ’83 would be coming in.  AAMC President Lucy Do ’75 will be completing her three-year term and would be replaced by Viji </w:t>
      </w:r>
      <w:proofErr w:type="spellStart"/>
      <w:r>
        <w:rPr>
          <w:rFonts w:ascii="Times New Roman" w:hAnsi="Times New Roman" w:cs="Times New Roman"/>
          <w:sz w:val="24"/>
          <w:szCs w:val="24"/>
        </w:rPr>
        <w:t>Nakka-Cammauf</w:t>
      </w:r>
      <w:proofErr w:type="spellEnd"/>
      <w:r>
        <w:rPr>
          <w:rFonts w:ascii="Times New Roman" w:hAnsi="Times New Roman" w:cs="Times New Roman"/>
          <w:sz w:val="24"/>
          <w:szCs w:val="24"/>
        </w:rPr>
        <w:t xml:space="preserve"> </w:t>
      </w:r>
      <w:r w:rsidR="003D5FD1">
        <w:rPr>
          <w:rFonts w:ascii="Times New Roman" w:hAnsi="Times New Roman" w:cs="Times New Roman"/>
          <w:sz w:val="24"/>
          <w:szCs w:val="24"/>
        </w:rPr>
        <w:t xml:space="preserve">‘86MA </w:t>
      </w:r>
      <w:r>
        <w:rPr>
          <w:rFonts w:ascii="Times New Roman" w:hAnsi="Times New Roman" w:cs="Times New Roman"/>
          <w:sz w:val="24"/>
          <w:szCs w:val="24"/>
        </w:rPr>
        <w:t>as of July 1</w:t>
      </w:r>
      <w:r w:rsidRPr="00813DD7">
        <w:rPr>
          <w:rFonts w:ascii="Times New Roman" w:hAnsi="Times New Roman" w:cs="Times New Roman"/>
          <w:sz w:val="24"/>
          <w:szCs w:val="24"/>
          <w:vertAlign w:val="superscript"/>
        </w:rPr>
        <w:t>st</w:t>
      </w:r>
      <w:r>
        <w:rPr>
          <w:rFonts w:ascii="Times New Roman" w:hAnsi="Times New Roman" w:cs="Times New Roman"/>
          <w:sz w:val="24"/>
          <w:szCs w:val="24"/>
        </w:rPr>
        <w:t>.  Do went on to recap the academic year</w:t>
      </w:r>
      <w:r w:rsidR="003D5FD1">
        <w:rPr>
          <w:rFonts w:ascii="Times New Roman" w:hAnsi="Times New Roman" w:cs="Times New Roman"/>
          <w:sz w:val="24"/>
          <w:szCs w:val="24"/>
        </w:rPr>
        <w:t>’</w:t>
      </w:r>
      <w:r>
        <w:rPr>
          <w:rFonts w:ascii="Times New Roman" w:hAnsi="Times New Roman" w:cs="Times New Roman"/>
          <w:sz w:val="24"/>
          <w:szCs w:val="24"/>
        </w:rPr>
        <w:t>s events.  First years and graduate students were welcomed in August 2015 with Taco Tuesday.  Reunion 2015 was the 50</w:t>
      </w:r>
      <w:r w:rsidRPr="00813DD7">
        <w:rPr>
          <w:rFonts w:ascii="Times New Roman" w:hAnsi="Times New Roman" w:cs="Times New Roman"/>
          <w:sz w:val="24"/>
          <w:szCs w:val="24"/>
          <w:vertAlign w:val="superscript"/>
        </w:rPr>
        <w:t>th</w:t>
      </w:r>
      <w:r>
        <w:rPr>
          <w:rFonts w:ascii="Times New Roman" w:hAnsi="Times New Roman" w:cs="Times New Roman"/>
          <w:sz w:val="24"/>
          <w:szCs w:val="24"/>
        </w:rPr>
        <w:t xml:space="preserve"> for the class of 1965 who got over 100 classmates to attend and </w:t>
      </w:r>
      <w:r w:rsidR="003D5FD1">
        <w:rPr>
          <w:rFonts w:ascii="Times New Roman" w:hAnsi="Times New Roman" w:cs="Times New Roman"/>
          <w:sz w:val="24"/>
          <w:szCs w:val="24"/>
        </w:rPr>
        <w:t>rose</w:t>
      </w:r>
      <w:r>
        <w:rPr>
          <w:rFonts w:ascii="Times New Roman" w:hAnsi="Times New Roman" w:cs="Times New Roman"/>
          <w:sz w:val="24"/>
          <w:szCs w:val="24"/>
        </w:rPr>
        <w:t xml:space="preserve"> over $3 million as a class gift.  </w:t>
      </w:r>
      <w:r w:rsidR="005C19AD">
        <w:rPr>
          <w:rFonts w:ascii="Times New Roman" w:hAnsi="Times New Roman" w:cs="Times New Roman"/>
          <w:sz w:val="24"/>
          <w:szCs w:val="24"/>
        </w:rPr>
        <w:t xml:space="preserve">The Alumna of Color Committee hosted the Summer Academic Workshop students with a breakfast to start the academic year.  There were many club functions over the holidays at the end of the year.  The Alumna of Color Committee honored college president Alecia </w:t>
      </w:r>
      <w:proofErr w:type="spellStart"/>
      <w:r w:rsidR="005C19AD">
        <w:rPr>
          <w:rFonts w:ascii="Times New Roman" w:hAnsi="Times New Roman" w:cs="Times New Roman"/>
          <w:sz w:val="24"/>
          <w:szCs w:val="24"/>
        </w:rPr>
        <w:t>DeCoudreaux</w:t>
      </w:r>
      <w:proofErr w:type="spellEnd"/>
      <w:r w:rsidR="005C19AD">
        <w:rPr>
          <w:rFonts w:ascii="Times New Roman" w:hAnsi="Times New Roman" w:cs="Times New Roman"/>
          <w:sz w:val="24"/>
          <w:szCs w:val="24"/>
        </w:rPr>
        <w:t xml:space="preserve"> at their annual Phenomenal Woman of Color dinner.  The Alumna Student Relations committee hosted a Winter Celebration for those graduating mid-year and two International Student Dinners, one in the fall, one in the spring, to welcome international students to Mills.  The Alumna Student Relations committee also hosts the Pearl M dinner and this year the recipient was Brooke Parker ’16.  Do went on to say the BIGGEST project this year was the compact between the college and the AAMC, just signed yesterday.  She went on to say that the AAMC will need much help in the next steps moving forward towards the Operating Agreement.  The challenge is going to be keeping alumnae engaged to come back and fulfill the obligations of the operating agreement.</w:t>
      </w:r>
    </w:p>
    <w:p w14:paraId="7962760D" w14:textId="77777777" w:rsidR="00AE568B" w:rsidRDefault="00AE568B" w:rsidP="00E1508E">
      <w:pPr>
        <w:ind w:left="360"/>
        <w:rPr>
          <w:rFonts w:ascii="Times New Roman" w:hAnsi="Times New Roman" w:cs="Times New Roman"/>
          <w:sz w:val="24"/>
          <w:szCs w:val="24"/>
        </w:rPr>
      </w:pPr>
    </w:p>
    <w:p w14:paraId="5157B74C" w14:textId="77777777" w:rsidR="00C905D3" w:rsidRPr="005C19AD" w:rsidRDefault="005C19AD" w:rsidP="00C905D3">
      <w:pPr>
        <w:pStyle w:val="ListParagraph"/>
        <w:numPr>
          <w:ilvl w:val="0"/>
          <w:numId w:val="14"/>
        </w:numPr>
        <w:rPr>
          <w:rFonts w:ascii="Times New Roman" w:hAnsi="Times New Roman" w:cs="Times New Roman"/>
          <w:b/>
          <w:sz w:val="24"/>
          <w:szCs w:val="24"/>
        </w:rPr>
      </w:pPr>
      <w:r w:rsidRPr="005C19AD">
        <w:rPr>
          <w:rFonts w:ascii="Times New Roman" w:hAnsi="Times New Roman"/>
          <w:b/>
          <w:sz w:val="24"/>
          <w:szCs w:val="24"/>
        </w:rPr>
        <w:t>APPROVAL OF MINUTES</w:t>
      </w:r>
    </w:p>
    <w:p w14:paraId="2D1FD213" w14:textId="77777777" w:rsidR="005C19AD" w:rsidRDefault="005C19AD" w:rsidP="005C19AD">
      <w:pPr>
        <w:ind w:left="450"/>
        <w:rPr>
          <w:rFonts w:ascii="Times New Roman" w:hAnsi="Times New Roman" w:cs="Times New Roman"/>
          <w:sz w:val="24"/>
          <w:szCs w:val="24"/>
        </w:rPr>
      </w:pPr>
      <w:r>
        <w:rPr>
          <w:rFonts w:ascii="Times New Roman" w:hAnsi="Times New Roman" w:cs="Times New Roman"/>
          <w:sz w:val="24"/>
          <w:szCs w:val="24"/>
        </w:rPr>
        <w:t xml:space="preserve">AAMC President Lucy Do asked the attendees to review the minutes of the 2015 AAMC Annual Meeting, hard copies were provided on the tables.  A motion to approve the minutes was made by Michelle </w:t>
      </w:r>
      <w:proofErr w:type="spellStart"/>
      <w:r>
        <w:rPr>
          <w:rFonts w:ascii="Times New Roman" w:hAnsi="Times New Roman" w:cs="Times New Roman"/>
          <w:sz w:val="24"/>
          <w:szCs w:val="24"/>
        </w:rPr>
        <w:t>Balovich</w:t>
      </w:r>
      <w:proofErr w:type="spellEnd"/>
      <w:r>
        <w:rPr>
          <w:rFonts w:ascii="Times New Roman" w:hAnsi="Times New Roman" w:cs="Times New Roman"/>
          <w:sz w:val="24"/>
          <w:szCs w:val="24"/>
        </w:rPr>
        <w:t>.  The motion was seconded by Melissa Stevenson-Diaz.  No discussion, vote taken, minutes approved unanimously.</w:t>
      </w:r>
    </w:p>
    <w:p w14:paraId="38CAF938" w14:textId="77777777" w:rsidR="00341E87" w:rsidRPr="005C19AD" w:rsidRDefault="00094D3C" w:rsidP="005C19AD">
      <w:pPr>
        <w:pStyle w:val="ListParagraph"/>
        <w:numPr>
          <w:ilvl w:val="0"/>
          <w:numId w:val="14"/>
        </w:numPr>
        <w:rPr>
          <w:rFonts w:ascii="Times New Roman" w:hAnsi="Times New Roman"/>
          <w:b/>
          <w:sz w:val="24"/>
          <w:szCs w:val="24"/>
        </w:rPr>
      </w:pPr>
      <w:r w:rsidRPr="005C19AD">
        <w:rPr>
          <w:rFonts w:ascii="Times New Roman" w:hAnsi="Times New Roman" w:cs="Times New Roman"/>
          <w:b/>
          <w:sz w:val="24"/>
          <w:szCs w:val="24"/>
        </w:rPr>
        <w:t>TREASURER’S REPORT</w:t>
      </w:r>
    </w:p>
    <w:p w14:paraId="5DC7BCC6" w14:textId="77777777" w:rsidR="005C19AD" w:rsidRPr="005C19AD" w:rsidRDefault="005C19AD" w:rsidP="005C19AD">
      <w:pPr>
        <w:pStyle w:val="ListParagraph"/>
        <w:ind w:left="1170"/>
        <w:rPr>
          <w:rFonts w:ascii="Times New Roman" w:hAnsi="Times New Roman"/>
          <w:b/>
          <w:sz w:val="24"/>
          <w:szCs w:val="24"/>
        </w:rPr>
      </w:pPr>
    </w:p>
    <w:p w14:paraId="52A1D331" w14:textId="77777777" w:rsidR="00094D3C" w:rsidRDefault="00094D3C" w:rsidP="00177B4F">
      <w:pPr>
        <w:pStyle w:val="ListParagraph"/>
        <w:tabs>
          <w:tab w:val="left" w:pos="540"/>
        </w:tabs>
        <w:ind w:left="540"/>
        <w:rPr>
          <w:rFonts w:ascii="Times New Roman" w:hAnsi="Times New Roman" w:cs="Times New Roman"/>
          <w:sz w:val="24"/>
          <w:szCs w:val="24"/>
        </w:rPr>
      </w:pPr>
      <w:r>
        <w:rPr>
          <w:rFonts w:ascii="Times New Roman" w:hAnsi="Times New Roman" w:cs="Times New Roman"/>
          <w:sz w:val="24"/>
          <w:szCs w:val="24"/>
        </w:rPr>
        <w:t>AAMC Treasurer Susan Thomas provided her report in hard copy for the attendees.  She focused on budget vs actual.  The Finance Committee proposed a budget of $</w:t>
      </w:r>
      <w:r w:rsidR="00B17862">
        <w:rPr>
          <w:rFonts w:ascii="Times New Roman" w:hAnsi="Times New Roman" w:cs="Times New Roman"/>
          <w:sz w:val="24"/>
          <w:szCs w:val="24"/>
        </w:rPr>
        <w:t>49,539.</w:t>
      </w:r>
      <w:r>
        <w:rPr>
          <w:rFonts w:ascii="Times New Roman" w:hAnsi="Times New Roman" w:cs="Times New Roman"/>
          <w:sz w:val="24"/>
          <w:szCs w:val="24"/>
        </w:rPr>
        <w:t xml:space="preserve">59 for fiscal year </w:t>
      </w:r>
      <w:r w:rsidR="00B17862">
        <w:rPr>
          <w:rFonts w:ascii="Times New Roman" w:hAnsi="Times New Roman" w:cs="Times New Roman"/>
          <w:sz w:val="24"/>
          <w:szCs w:val="24"/>
        </w:rPr>
        <w:t>‘16-’17.</w:t>
      </w:r>
      <w:r w:rsidR="00947440">
        <w:rPr>
          <w:rFonts w:ascii="Times New Roman" w:hAnsi="Times New Roman" w:cs="Times New Roman"/>
          <w:sz w:val="24"/>
          <w:szCs w:val="24"/>
        </w:rPr>
        <w:t xml:space="preserve">  </w:t>
      </w:r>
      <w:r w:rsidR="00B17862">
        <w:rPr>
          <w:rFonts w:ascii="Times New Roman" w:hAnsi="Times New Roman" w:cs="Times New Roman"/>
          <w:sz w:val="24"/>
          <w:szCs w:val="24"/>
        </w:rPr>
        <w:t>The investment fund performance is improving.  The AAMC did have to take $20,000 in distributions</w:t>
      </w:r>
      <w:r w:rsidR="00381534">
        <w:rPr>
          <w:rFonts w:ascii="Times New Roman" w:hAnsi="Times New Roman" w:cs="Times New Roman"/>
          <w:sz w:val="24"/>
          <w:szCs w:val="24"/>
        </w:rPr>
        <w:t xml:space="preserve"> for operating costs.  Endowment fund has received slightly more </w:t>
      </w:r>
      <w:r w:rsidR="003D5FD1">
        <w:rPr>
          <w:rFonts w:ascii="Times New Roman" w:hAnsi="Times New Roman" w:cs="Times New Roman"/>
          <w:sz w:val="24"/>
          <w:szCs w:val="24"/>
        </w:rPr>
        <w:t xml:space="preserve">in donations </w:t>
      </w:r>
      <w:r w:rsidR="00381534">
        <w:rPr>
          <w:rFonts w:ascii="Times New Roman" w:hAnsi="Times New Roman" w:cs="Times New Roman"/>
          <w:sz w:val="24"/>
          <w:szCs w:val="24"/>
        </w:rPr>
        <w:t xml:space="preserve">year-to-date </w:t>
      </w:r>
      <w:r w:rsidR="003D5FD1">
        <w:rPr>
          <w:rFonts w:ascii="Times New Roman" w:hAnsi="Times New Roman" w:cs="Times New Roman"/>
          <w:sz w:val="24"/>
          <w:szCs w:val="24"/>
        </w:rPr>
        <w:t>compared to</w:t>
      </w:r>
      <w:r w:rsidR="00381534">
        <w:rPr>
          <w:rFonts w:ascii="Times New Roman" w:hAnsi="Times New Roman" w:cs="Times New Roman"/>
          <w:sz w:val="24"/>
          <w:szCs w:val="24"/>
        </w:rPr>
        <w:t xml:space="preserve"> last year.  Thomas reported an increase in the AAMC budget for travel for the incoming president to visit branches and clubs nationwide.  A motion to approve the budget was made by Melissa Stevenson-Diaz, seconded by Linda Jaquez-Fissori.</w:t>
      </w:r>
      <w:r w:rsidR="00947440">
        <w:rPr>
          <w:rFonts w:ascii="Times New Roman" w:hAnsi="Times New Roman" w:cs="Times New Roman"/>
          <w:sz w:val="24"/>
          <w:szCs w:val="24"/>
        </w:rPr>
        <w:t xml:space="preserve">  Vote taken, motion passed unanimously.</w:t>
      </w:r>
    </w:p>
    <w:p w14:paraId="252FE1C8" w14:textId="77777777" w:rsidR="00E4542A" w:rsidRDefault="00E4542A" w:rsidP="00177B4F">
      <w:pPr>
        <w:pStyle w:val="ListParagraph"/>
        <w:tabs>
          <w:tab w:val="left" w:pos="540"/>
        </w:tabs>
        <w:ind w:left="540"/>
        <w:rPr>
          <w:rFonts w:ascii="Times New Roman" w:hAnsi="Times New Roman" w:cs="Times New Roman"/>
          <w:sz w:val="24"/>
          <w:szCs w:val="24"/>
        </w:rPr>
      </w:pPr>
    </w:p>
    <w:p w14:paraId="38F58D79" w14:textId="77777777" w:rsidR="00947440" w:rsidRDefault="00947440" w:rsidP="00E4542A">
      <w:pPr>
        <w:pStyle w:val="ListParagraph"/>
        <w:ind w:left="1170"/>
        <w:rPr>
          <w:rFonts w:ascii="Times New Roman" w:hAnsi="Times New Roman" w:cs="Times New Roman"/>
          <w:sz w:val="24"/>
          <w:szCs w:val="24"/>
        </w:rPr>
      </w:pPr>
    </w:p>
    <w:p w14:paraId="3F41304D" w14:textId="77777777" w:rsidR="00E4542A" w:rsidRPr="00E4542A" w:rsidRDefault="00947440" w:rsidP="00E4542A">
      <w:pPr>
        <w:pStyle w:val="ListParagraph"/>
        <w:numPr>
          <w:ilvl w:val="0"/>
          <w:numId w:val="14"/>
        </w:numPr>
        <w:rPr>
          <w:rFonts w:ascii="Times New Roman" w:hAnsi="Times New Roman"/>
          <w:b/>
          <w:sz w:val="24"/>
          <w:szCs w:val="24"/>
        </w:rPr>
      </w:pPr>
      <w:r>
        <w:rPr>
          <w:rFonts w:ascii="Times New Roman" w:hAnsi="Times New Roman" w:cs="Times New Roman"/>
          <w:b/>
          <w:sz w:val="24"/>
          <w:szCs w:val="24"/>
        </w:rPr>
        <w:t>NOMINATING COMMITTEE REPORT</w:t>
      </w:r>
    </w:p>
    <w:p w14:paraId="42E6CF8A" w14:textId="77777777" w:rsidR="007273A7" w:rsidRDefault="00E4542A" w:rsidP="00381534">
      <w:pPr>
        <w:ind w:left="450"/>
        <w:rPr>
          <w:rFonts w:ascii="Times New Roman" w:hAnsi="Times New Roman"/>
          <w:sz w:val="24"/>
          <w:szCs w:val="24"/>
        </w:rPr>
      </w:pPr>
      <w:r>
        <w:rPr>
          <w:rFonts w:ascii="Times New Roman" w:hAnsi="Times New Roman"/>
          <w:sz w:val="24"/>
          <w:szCs w:val="24"/>
        </w:rPr>
        <w:t xml:space="preserve">Governor </w:t>
      </w:r>
      <w:r w:rsidR="00381534">
        <w:rPr>
          <w:rFonts w:ascii="Times New Roman" w:hAnsi="Times New Roman"/>
          <w:sz w:val="24"/>
          <w:szCs w:val="24"/>
        </w:rPr>
        <w:t>Pierre Loving</w:t>
      </w:r>
      <w:r>
        <w:rPr>
          <w:rFonts w:ascii="Times New Roman" w:hAnsi="Times New Roman"/>
          <w:sz w:val="24"/>
          <w:szCs w:val="24"/>
        </w:rPr>
        <w:t xml:space="preserve"> introduced herself as the chair of the </w:t>
      </w:r>
      <w:r w:rsidR="007273A7">
        <w:rPr>
          <w:rFonts w:ascii="Times New Roman" w:hAnsi="Times New Roman"/>
          <w:sz w:val="24"/>
          <w:szCs w:val="24"/>
        </w:rPr>
        <w:t>Nominating</w:t>
      </w:r>
      <w:r>
        <w:rPr>
          <w:rFonts w:ascii="Times New Roman" w:hAnsi="Times New Roman"/>
          <w:sz w:val="24"/>
          <w:szCs w:val="24"/>
        </w:rPr>
        <w:t xml:space="preserve"> Committee </w:t>
      </w:r>
      <w:r w:rsidR="00947440">
        <w:rPr>
          <w:rFonts w:ascii="Times New Roman" w:hAnsi="Times New Roman"/>
          <w:sz w:val="24"/>
          <w:szCs w:val="24"/>
        </w:rPr>
        <w:t>and made announcements about the slate of new members to the Board of Governors</w:t>
      </w:r>
      <w:r w:rsidR="00381534">
        <w:rPr>
          <w:rFonts w:ascii="Times New Roman" w:hAnsi="Times New Roman"/>
          <w:sz w:val="24"/>
          <w:szCs w:val="24"/>
        </w:rPr>
        <w:t xml:space="preserve">.  Loving reported that she made a clerical error when presenting the slate to the Board of Governors </w:t>
      </w:r>
      <w:r w:rsidR="003D5FD1">
        <w:rPr>
          <w:rFonts w:ascii="Times New Roman" w:hAnsi="Times New Roman"/>
          <w:sz w:val="24"/>
          <w:szCs w:val="24"/>
        </w:rPr>
        <w:t xml:space="preserve">at their meeting earlier in the week </w:t>
      </w:r>
      <w:r w:rsidR="00381534">
        <w:rPr>
          <w:rFonts w:ascii="Times New Roman" w:hAnsi="Times New Roman"/>
          <w:sz w:val="24"/>
          <w:szCs w:val="24"/>
        </w:rPr>
        <w:t xml:space="preserve">and had left off </w:t>
      </w:r>
      <w:proofErr w:type="spellStart"/>
      <w:r w:rsidR="00381534">
        <w:rPr>
          <w:rFonts w:ascii="Times New Roman" w:hAnsi="Times New Roman"/>
          <w:sz w:val="24"/>
          <w:szCs w:val="24"/>
        </w:rPr>
        <w:t>Kirstyne</w:t>
      </w:r>
      <w:proofErr w:type="spellEnd"/>
      <w:r w:rsidR="00381534">
        <w:rPr>
          <w:rFonts w:ascii="Times New Roman" w:hAnsi="Times New Roman"/>
          <w:sz w:val="24"/>
          <w:szCs w:val="24"/>
        </w:rPr>
        <w:t xml:space="preserve"> Lange as having been selected to the board.  Due to this error a </w:t>
      </w:r>
      <w:r w:rsidR="00381534">
        <w:rPr>
          <w:rFonts w:ascii="Times New Roman" w:hAnsi="Times New Roman"/>
          <w:sz w:val="24"/>
          <w:szCs w:val="24"/>
        </w:rPr>
        <w:lastRenderedPageBreak/>
        <w:t>te</w:t>
      </w:r>
      <w:r w:rsidR="003D5FD1">
        <w:rPr>
          <w:rFonts w:ascii="Times New Roman" w:hAnsi="Times New Roman"/>
          <w:sz w:val="24"/>
          <w:szCs w:val="24"/>
        </w:rPr>
        <w:t>chnical vacancy existed on the B</w:t>
      </w:r>
      <w:r w:rsidR="00381534">
        <w:rPr>
          <w:rFonts w:ascii="Times New Roman" w:hAnsi="Times New Roman"/>
          <w:sz w:val="24"/>
          <w:szCs w:val="24"/>
        </w:rPr>
        <w:t xml:space="preserve">oard of </w:t>
      </w:r>
      <w:r w:rsidR="003D5FD1">
        <w:rPr>
          <w:rFonts w:ascii="Times New Roman" w:hAnsi="Times New Roman"/>
          <w:sz w:val="24"/>
          <w:szCs w:val="24"/>
        </w:rPr>
        <w:t>G</w:t>
      </w:r>
      <w:r w:rsidR="00381534">
        <w:rPr>
          <w:rFonts w:ascii="Times New Roman" w:hAnsi="Times New Roman"/>
          <w:sz w:val="24"/>
          <w:szCs w:val="24"/>
        </w:rPr>
        <w:t xml:space="preserve">overnors and three nominations were taken from the floor to fill that vacancy.  </w:t>
      </w:r>
      <w:proofErr w:type="spellStart"/>
      <w:r w:rsidR="00381534">
        <w:rPr>
          <w:rFonts w:ascii="Times New Roman" w:hAnsi="Times New Roman"/>
          <w:sz w:val="24"/>
          <w:szCs w:val="24"/>
        </w:rPr>
        <w:t>Kirstyne</w:t>
      </w:r>
      <w:proofErr w:type="spellEnd"/>
      <w:r w:rsidR="00381534">
        <w:rPr>
          <w:rFonts w:ascii="Times New Roman" w:hAnsi="Times New Roman"/>
          <w:sz w:val="24"/>
          <w:szCs w:val="24"/>
        </w:rPr>
        <w:t xml:space="preserve"> Lange, Toni McElroy and Miki Hong were nominated.  A motion to close the nominations was made by Melody Fuller, seconded by Cynthia Guevara.  Each candidate had 30 seconds to make a statement of their qualifications and why they should be elected.  A vote by ballot was taken and the result was that </w:t>
      </w:r>
      <w:proofErr w:type="spellStart"/>
      <w:r w:rsidR="00381534">
        <w:rPr>
          <w:rFonts w:ascii="Times New Roman" w:hAnsi="Times New Roman"/>
          <w:sz w:val="24"/>
          <w:szCs w:val="24"/>
        </w:rPr>
        <w:t>Kirstyne</w:t>
      </w:r>
      <w:proofErr w:type="spellEnd"/>
      <w:r w:rsidR="00381534">
        <w:rPr>
          <w:rFonts w:ascii="Times New Roman" w:hAnsi="Times New Roman"/>
          <w:sz w:val="24"/>
          <w:szCs w:val="24"/>
        </w:rPr>
        <w:t xml:space="preserve"> Lange was elected to the </w:t>
      </w:r>
      <w:r w:rsidR="003D5FD1">
        <w:rPr>
          <w:rFonts w:ascii="Times New Roman" w:hAnsi="Times New Roman"/>
          <w:sz w:val="24"/>
          <w:szCs w:val="24"/>
        </w:rPr>
        <w:t>Board of G</w:t>
      </w:r>
      <w:r w:rsidR="00381534">
        <w:rPr>
          <w:rFonts w:ascii="Times New Roman" w:hAnsi="Times New Roman"/>
          <w:sz w:val="24"/>
          <w:szCs w:val="24"/>
        </w:rPr>
        <w:t>overnors.</w:t>
      </w:r>
      <w:r w:rsidR="00947440">
        <w:rPr>
          <w:rFonts w:ascii="Times New Roman" w:hAnsi="Times New Roman"/>
          <w:sz w:val="24"/>
          <w:szCs w:val="24"/>
        </w:rPr>
        <w:t xml:space="preserve"> </w:t>
      </w:r>
      <w:r w:rsidR="007273A7">
        <w:rPr>
          <w:rFonts w:ascii="Times New Roman" w:hAnsi="Times New Roman"/>
          <w:sz w:val="24"/>
          <w:szCs w:val="24"/>
        </w:rPr>
        <w:t xml:space="preserve">Governor </w:t>
      </w:r>
      <w:r w:rsidR="00381534">
        <w:rPr>
          <w:rFonts w:ascii="Times New Roman" w:hAnsi="Times New Roman"/>
          <w:sz w:val="24"/>
          <w:szCs w:val="24"/>
        </w:rPr>
        <w:t xml:space="preserve">Lynette Castille-Hall </w:t>
      </w:r>
      <w:r w:rsidR="007273A7">
        <w:rPr>
          <w:rFonts w:ascii="Times New Roman" w:hAnsi="Times New Roman"/>
          <w:sz w:val="24"/>
          <w:szCs w:val="24"/>
        </w:rPr>
        <w:t xml:space="preserve">announced the election of </w:t>
      </w:r>
      <w:r w:rsidR="00381534">
        <w:rPr>
          <w:rFonts w:ascii="Times New Roman" w:hAnsi="Times New Roman"/>
          <w:sz w:val="24"/>
          <w:szCs w:val="24"/>
        </w:rPr>
        <w:t>Yvonne Daniel ‘75</w:t>
      </w:r>
      <w:r w:rsidR="007273A7">
        <w:rPr>
          <w:rFonts w:ascii="Times New Roman" w:hAnsi="Times New Roman"/>
          <w:sz w:val="24"/>
          <w:szCs w:val="24"/>
        </w:rPr>
        <w:t xml:space="preserve"> as the new Alumnae Trustee; her appointment will be 201</w:t>
      </w:r>
      <w:r w:rsidR="00381534">
        <w:rPr>
          <w:rFonts w:ascii="Times New Roman" w:hAnsi="Times New Roman"/>
          <w:sz w:val="24"/>
          <w:szCs w:val="24"/>
        </w:rPr>
        <w:t>6</w:t>
      </w:r>
      <w:r w:rsidR="007273A7">
        <w:rPr>
          <w:rFonts w:ascii="Times New Roman" w:hAnsi="Times New Roman"/>
          <w:sz w:val="24"/>
          <w:szCs w:val="24"/>
        </w:rPr>
        <w:t xml:space="preserve"> to 201</w:t>
      </w:r>
      <w:r w:rsidR="00381534">
        <w:rPr>
          <w:rFonts w:ascii="Times New Roman" w:hAnsi="Times New Roman"/>
          <w:sz w:val="24"/>
          <w:szCs w:val="24"/>
        </w:rPr>
        <w:t>9</w:t>
      </w:r>
      <w:r w:rsidR="007273A7">
        <w:rPr>
          <w:rFonts w:ascii="Times New Roman" w:hAnsi="Times New Roman"/>
          <w:sz w:val="24"/>
          <w:szCs w:val="24"/>
        </w:rPr>
        <w:t xml:space="preserve">. </w:t>
      </w:r>
      <w:r w:rsidR="00381534">
        <w:rPr>
          <w:rFonts w:ascii="Times New Roman" w:hAnsi="Times New Roman"/>
          <w:sz w:val="24"/>
          <w:szCs w:val="24"/>
        </w:rPr>
        <w:t xml:space="preserve">  A motion was made to ratify the entire slate to the </w:t>
      </w:r>
      <w:r w:rsidR="003D5FD1">
        <w:rPr>
          <w:rFonts w:ascii="Times New Roman" w:hAnsi="Times New Roman"/>
          <w:sz w:val="24"/>
          <w:szCs w:val="24"/>
        </w:rPr>
        <w:t>Board of G</w:t>
      </w:r>
      <w:r w:rsidR="00381534">
        <w:rPr>
          <w:rFonts w:ascii="Times New Roman" w:hAnsi="Times New Roman"/>
          <w:sz w:val="24"/>
          <w:szCs w:val="24"/>
        </w:rPr>
        <w:t xml:space="preserve">overnors by Melody Fuller, seconded by Gloria </w:t>
      </w:r>
      <w:proofErr w:type="spellStart"/>
      <w:r w:rsidR="00381534">
        <w:rPr>
          <w:rFonts w:ascii="Times New Roman" w:hAnsi="Times New Roman"/>
          <w:sz w:val="24"/>
          <w:szCs w:val="24"/>
        </w:rPr>
        <w:t>Fangon-Hitz</w:t>
      </w:r>
      <w:proofErr w:type="spellEnd"/>
      <w:r w:rsidR="00381534">
        <w:rPr>
          <w:rFonts w:ascii="Times New Roman" w:hAnsi="Times New Roman"/>
          <w:sz w:val="24"/>
          <w:szCs w:val="24"/>
        </w:rPr>
        <w:t>.  A vote</w:t>
      </w:r>
      <w:r w:rsidR="006F2B56">
        <w:rPr>
          <w:rFonts w:ascii="Times New Roman" w:hAnsi="Times New Roman"/>
          <w:sz w:val="24"/>
          <w:szCs w:val="24"/>
        </w:rPr>
        <w:t xml:space="preserve"> was taken and the motion passed with two abstentions.</w:t>
      </w:r>
      <w:r w:rsidR="00381534">
        <w:rPr>
          <w:rFonts w:ascii="Times New Roman" w:hAnsi="Times New Roman"/>
          <w:sz w:val="24"/>
          <w:szCs w:val="24"/>
        </w:rPr>
        <w:t xml:space="preserve"> </w:t>
      </w:r>
    </w:p>
    <w:p w14:paraId="2BB4CB9C" w14:textId="77777777" w:rsidR="006A7BE7" w:rsidRPr="00517671" w:rsidRDefault="006A7BE7" w:rsidP="00381534">
      <w:pPr>
        <w:ind w:left="450"/>
        <w:rPr>
          <w:rFonts w:ascii="Times New Roman" w:hAnsi="Times New Roman"/>
          <w:b/>
          <w:sz w:val="24"/>
          <w:szCs w:val="24"/>
        </w:rPr>
      </w:pPr>
      <w:r>
        <w:rPr>
          <w:rFonts w:ascii="Times New Roman" w:hAnsi="Times New Roman"/>
          <w:sz w:val="24"/>
          <w:szCs w:val="24"/>
        </w:rPr>
        <w:t xml:space="preserve">After the confusion of this selection a suggestion was made to put more information about the AAMC committees on the website.  A second suggestion was that the AAMC by-laws be reviewed and updated to avoid some of the missteps of today.  AAMC President Lucy Do reported that Trustee Susan </w:t>
      </w:r>
      <w:proofErr w:type="spellStart"/>
      <w:r>
        <w:rPr>
          <w:rFonts w:ascii="Times New Roman" w:hAnsi="Times New Roman"/>
          <w:sz w:val="24"/>
          <w:szCs w:val="24"/>
        </w:rPr>
        <w:t>Ardisson</w:t>
      </w:r>
      <w:proofErr w:type="spellEnd"/>
      <w:r>
        <w:rPr>
          <w:rFonts w:ascii="Times New Roman" w:hAnsi="Times New Roman"/>
          <w:sz w:val="24"/>
          <w:szCs w:val="24"/>
        </w:rPr>
        <w:t xml:space="preserve"> is already reviewing the by-laws with that in mind.</w:t>
      </w:r>
    </w:p>
    <w:p w14:paraId="51F3D76B" w14:textId="77777777" w:rsidR="007C2D77" w:rsidRPr="007C2D77" w:rsidRDefault="006F2B56" w:rsidP="008510F1">
      <w:pPr>
        <w:ind w:left="360"/>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t>BRANCH-CLUB REPORT</w:t>
      </w:r>
    </w:p>
    <w:p w14:paraId="129C031C" w14:textId="77777777" w:rsidR="007C2D77" w:rsidRPr="007C2D77" w:rsidRDefault="002821DF" w:rsidP="00026583">
      <w:pPr>
        <w:ind w:left="360" w:hanging="360"/>
        <w:rPr>
          <w:rFonts w:ascii="Times New Roman" w:hAnsi="Times New Roman"/>
          <w:sz w:val="24"/>
          <w:szCs w:val="24"/>
        </w:rPr>
      </w:pPr>
      <w:r>
        <w:rPr>
          <w:rFonts w:ascii="Times New Roman" w:hAnsi="Times New Roman"/>
          <w:sz w:val="24"/>
          <w:szCs w:val="24"/>
        </w:rPr>
        <w:tab/>
      </w:r>
      <w:r w:rsidR="006F2B56">
        <w:rPr>
          <w:rFonts w:ascii="Times New Roman" w:hAnsi="Times New Roman"/>
          <w:sz w:val="24"/>
          <w:szCs w:val="24"/>
        </w:rPr>
        <w:t xml:space="preserve">Trustee Judith James started by introducing herself and her connection to the Greater DC club.  James then introduced </w:t>
      </w:r>
      <w:proofErr w:type="spellStart"/>
      <w:r w:rsidR="006F2B56">
        <w:rPr>
          <w:rFonts w:ascii="Times New Roman" w:hAnsi="Times New Roman"/>
          <w:sz w:val="24"/>
          <w:szCs w:val="24"/>
        </w:rPr>
        <w:t>Kirstyne</w:t>
      </w:r>
      <w:proofErr w:type="spellEnd"/>
      <w:r w:rsidR="006F2B56">
        <w:rPr>
          <w:rFonts w:ascii="Times New Roman" w:hAnsi="Times New Roman"/>
          <w:sz w:val="24"/>
          <w:szCs w:val="24"/>
        </w:rPr>
        <w:t xml:space="preserve"> Lange to report on the North Bay branch, which includes Napa and Sonoma Counties.  Lange reported their club had done fewer events this past year but now have a Facebook page and are making plans for the ’16-’17 year.  Melody Fuller reported for the East Bay branch and that every second Thursday of the month there is a </w:t>
      </w:r>
      <w:r w:rsidR="006F2B56" w:rsidRPr="006F2B56">
        <w:rPr>
          <w:rFonts w:ascii="Times New Roman" w:hAnsi="Times New Roman"/>
          <w:i/>
          <w:sz w:val="24"/>
          <w:szCs w:val="24"/>
        </w:rPr>
        <w:t>Wise Women who Wine</w:t>
      </w:r>
      <w:r w:rsidR="006F2B56">
        <w:rPr>
          <w:rFonts w:ascii="Times New Roman" w:hAnsi="Times New Roman"/>
          <w:sz w:val="24"/>
          <w:szCs w:val="24"/>
        </w:rPr>
        <w:t xml:space="preserve"> event at Reinhardt House, the holiday tea this year started with a traditional tea early in the afternoon and ended with wine and cheese later in the afternoon.  There is a July 16</w:t>
      </w:r>
      <w:r w:rsidR="006F2B56" w:rsidRPr="006F2B56">
        <w:rPr>
          <w:rFonts w:ascii="Times New Roman" w:hAnsi="Times New Roman"/>
          <w:sz w:val="24"/>
          <w:szCs w:val="24"/>
          <w:vertAlign w:val="superscript"/>
        </w:rPr>
        <w:t>th</w:t>
      </w:r>
      <w:r w:rsidR="006F2B56">
        <w:rPr>
          <w:rFonts w:ascii="Times New Roman" w:hAnsi="Times New Roman"/>
          <w:sz w:val="24"/>
          <w:szCs w:val="24"/>
        </w:rPr>
        <w:t xml:space="preserve"> fieldtrip scheduled.  Anna Henderson reported for the Palo Alto Mills club which includes </w:t>
      </w:r>
      <w:r w:rsidR="00792BE9">
        <w:rPr>
          <w:rFonts w:ascii="Times New Roman" w:hAnsi="Times New Roman"/>
          <w:sz w:val="24"/>
          <w:szCs w:val="24"/>
        </w:rPr>
        <w:t xml:space="preserve">the </w:t>
      </w:r>
      <w:r w:rsidR="006F2B56">
        <w:rPr>
          <w:rFonts w:ascii="Times New Roman" w:hAnsi="Times New Roman"/>
          <w:sz w:val="24"/>
          <w:szCs w:val="24"/>
        </w:rPr>
        <w:t>San Mateo and Santa Clara area</w:t>
      </w:r>
      <w:r w:rsidR="00792BE9">
        <w:rPr>
          <w:rFonts w:ascii="Times New Roman" w:hAnsi="Times New Roman"/>
          <w:sz w:val="24"/>
          <w:szCs w:val="24"/>
        </w:rPr>
        <w:t>s</w:t>
      </w:r>
      <w:r w:rsidR="006F2B56">
        <w:rPr>
          <w:rFonts w:ascii="Times New Roman" w:hAnsi="Times New Roman"/>
          <w:sz w:val="24"/>
          <w:szCs w:val="24"/>
        </w:rPr>
        <w:t xml:space="preserve">.  The holiday tea got moved to the spring and it seems to work well.  There is a fall lunch with a speaker, a summer pot-luck and some pop-up events.  Lyn Flanigan reported for the Hawaii clubs.  They are working harder on helping students with admissions and try to stay connected to them while they are at Mills.  </w:t>
      </w:r>
      <w:r w:rsidR="00D82453">
        <w:rPr>
          <w:rFonts w:ascii="Times New Roman" w:hAnsi="Times New Roman"/>
          <w:sz w:val="24"/>
          <w:szCs w:val="24"/>
        </w:rPr>
        <w:t>They also held</w:t>
      </w:r>
      <w:r w:rsidR="006F2B56">
        <w:rPr>
          <w:rFonts w:ascii="Times New Roman" w:hAnsi="Times New Roman"/>
          <w:sz w:val="24"/>
          <w:szCs w:val="24"/>
        </w:rPr>
        <w:t xml:space="preserve"> a Christmas brunch.</w:t>
      </w:r>
      <w:r>
        <w:rPr>
          <w:rFonts w:ascii="Times New Roman" w:hAnsi="Times New Roman"/>
          <w:sz w:val="24"/>
          <w:szCs w:val="24"/>
        </w:rPr>
        <w:t xml:space="preserve">  </w:t>
      </w:r>
      <w:r w:rsidR="00D82453">
        <w:rPr>
          <w:rFonts w:ascii="Times New Roman" w:hAnsi="Times New Roman"/>
          <w:sz w:val="24"/>
          <w:szCs w:val="24"/>
        </w:rPr>
        <w:t xml:space="preserve">Linda Jaquez-Fissori reported for the Marin club.  They did a coastal clean-up service day last year and had Professor Bert Gordon do a lecture on </w:t>
      </w:r>
      <w:r w:rsidR="00D82453" w:rsidRPr="00D82453">
        <w:rPr>
          <w:rFonts w:ascii="Times New Roman" w:hAnsi="Times New Roman"/>
          <w:i/>
          <w:sz w:val="24"/>
          <w:szCs w:val="24"/>
        </w:rPr>
        <w:t>Love and Money, How</w:t>
      </w:r>
      <w:r w:rsidR="00D82453">
        <w:rPr>
          <w:rFonts w:ascii="Times New Roman" w:hAnsi="Times New Roman"/>
          <w:sz w:val="24"/>
          <w:szCs w:val="24"/>
        </w:rPr>
        <w:t xml:space="preserve"> </w:t>
      </w:r>
      <w:r w:rsidR="00D82453" w:rsidRPr="00D82453">
        <w:rPr>
          <w:rFonts w:ascii="Times New Roman" w:hAnsi="Times New Roman"/>
          <w:i/>
          <w:sz w:val="24"/>
          <w:szCs w:val="24"/>
        </w:rPr>
        <w:t>Chocolate Married Valentine’s Day</w:t>
      </w:r>
      <w:r w:rsidR="00D82453">
        <w:rPr>
          <w:rFonts w:ascii="Times New Roman" w:hAnsi="Times New Roman"/>
          <w:sz w:val="24"/>
          <w:szCs w:val="24"/>
        </w:rPr>
        <w:t>.  They are planning a day of bird watching this year.  Trustee James completed the reports with the events in the greater DC area.  They are working on an on-line art auction as a fundraiser.  There was a summer send-off picnic.  They have finalized their handbook.  They have arranged for an internship at the Library of Congress for a student.  While they were touring the Torpedo Factory a reporter from the Washington Post took their picture and printed it.</w:t>
      </w:r>
    </w:p>
    <w:p w14:paraId="062FF77B" w14:textId="77777777" w:rsidR="00202D73" w:rsidRDefault="00EF10C5" w:rsidP="00202D73">
      <w:pPr>
        <w:pStyle w:val="ListParagraph"/>
        <w:ind w:left="360"/>
        <w:jc w:val="both"/>
        <w:rPr>
          <w:rFonts w:ascii="Times New Roman" w:hAnsi="Times New Roman"/>
          <w:b/>
          <w:sz w:val="24"/>
          <w:szCs w:val="24"/>
        </w:rPr>
      </w:pPr>
      <w:r>
        <w:rPr>
          <w:rFonts w:ascii="Times New Roman" w:hAnsi="Times New Roman"/>
          <w:b/>
          <w:sz w:val="24"/>
          <w:szCs w:val="24"/>
        </w:rPr>
        <w:t>VIII</w:t>
      </w:r>
      <w:r w:rsidR="008510F1">
        <w:rPr>
          <w:rFonts w:ascii="Times New Roman" w:hAnsi="Times New Roman"/>
          <w:b/>
          <w:sz w:val="24"/>
          <w:szCs w:val="24"/>
        </w:rPr>
        <w:tab/>
      </w:r>
      <w:r w:rsidR="00D82453">
        <w:rPr>
          <w:rFonts w:ascii="Times New Roman" w:hAnsi="Times New Roman"/>
          <w:b/>
          <w:sz w:val="24"/>
          <w:szCs w:val="24"/>
        </w:rPr>
        <w:t>NOMINATING COMMITTEE SELECTION</w:t>
      </w:r>
    </w:p>
    <w:p w14:paraId="7935E6E6" w14:textId="77777777" w:rsidR="00D82453" w:rsidRDefault="00D82453" w:rsidP="00202D73">
      <w:pPr>
        <w:pStyle w:val="ListParagraph"/>
        <w:ind w:left="360"/>
        <w:jc w:val="both"/>
        <w:rPr>
          <w:rFonts w:ascii="Times New Roman" w:hAnsi="Times New Roman"/>
          <w:b/>
          <w:sz w:val="24"/>
          <w:szCs w:val="24"/>
        </w:rPr>
      </w:pPr>
    </w:p>
    <w:p w14:paraId="23E7EEC2" w14:textId="77777777" w:rsidR="00202D73" w:rsidRDefault="00D82453" w:rsidP="00202D73">
      <w:pPr>
        <w:pStyle w:val="ListParagraph"/>
        <w:ind w:left="360"/>
        <w:jc w:val="both"/>
        <w:rPr>
          <w:rFonts w:ascii="Times New Roman" w:hAnsi="Times New Roman"/>
          <w:b/>
          <w:sz w:val="24"/>
          <w:szCs w:val="24"/>
        </w:rPr>
      </w:pPr>
      <w:r>
        <w:rPr>
          <w:rFonts w:ascii="Times New Roman" w:hAnsi="Times New Roman"/>
          <w:sz w:val="24"/>
          <w:szCs w:val="24"/>
        </w:rPr>
        <w:t xml:space="preserve">Governor Loving requested nominations for the ’16-’17 nominating committee, there needed to be representation from the board of governors and from the AAMC at large.  Nominations were taken, </w:t>
      </w:r>
      <w:r w:rsidR="00792BE9">
        <w:rPr>
          <w:rFonts w:ascii="Times New Roman" w:hAnsi="Times New Roman"/>
          <w:sz w:val="24"/>
          <w:szCs w:val="24"/>
        </w:rPr>
        <w:t>G</w:t>
      </w:r>
      <w:r>
        <w:rPr>
          <w:rFonts w:ascii="Times New Roman" w:hAnsi="Times New Roman"/>
          <w:sz w:val="24"/>
          <w:szCs w:val="24"/>
        </w:rPr>
        <w:t xml:space="preserve">overnors nominated were: Gloria </w:t>
      </w:r>
      <w:proofErr w:type="spellStart"/>
      <w:r>
        <w:rPr>
          <w:rFonts w:ascii="Times New Roman" w:hAnsi="Times New Roman"/>
          <w:sz w:val="24"/>
          <w:szCs w:val="24"/>
        </w:rPr>
        <w:t>Fangon-Hitz</w:t>
      </w:r>
      <w:proofErr w:type="spellEnd"/>
      <w:r>
        <w:rPr>
          <w:rFonts w:ascii="Times New Roman" w:hAnsi="Times New Roman"/>
          <w:sz w:val="24"/>
          <w:szCs w:val="24"/>
        </w:rPr>
        <w:t xml:space="preserve">, Susan </w:t>
      </w:r>
      <w:proofErr w:type="spellStart"/>
      <w:r>
        <w:rPr>
          <w:rFonts w:ascii="Times New Roman" w:hAnsi="Times New Roman"/>
          <w:sz w:val="24"/>
          <w:szCs w:val="24"/>
        </w:rPr>
        <w:t>Ardisson</w:t>
      </w:r>
      <w:proofErr w:type="spellEnd"/>
      <w:r>
        <w:rPr>
          <w:rFonts w:ascii="Times New Roman" w:hAnsi="Times New Roman"/>
          <w:sz w:val="24"/>
          <w:szCs w:val="24"/>
        </w:rPr>
        <w:t xml:space="preserve">, Susan Thomas.  AAMC </w:t>
      </w:r>
      <w:r w:rsidR="006A7BE7">
        <w:rPr>
          <w:rFonts w:ascii="Times New Roman" w:hAnsi="Times New Roman"/>
          <w:sz w:val="24"/>
          <w:szCs w:val="24"/>
        </w:rPr>
        <w:t xml:space="preserve">general </w:t>
      </w:r>
      <w:r>
        <w:rPr>
          <w:rFonts w:ascii="Times New Roman" w:hAnsi="Times New Roman"/>
          <w:sz w:val="24"/>
          <w:szCs w:val="24"/>
        </w:rPr>
        <w:t xml:space="preserve">membership nominated were:  </w:t>
      </w:r>
      <w:proofErr w:type="spellStart"/>
      <w:r>
        <w:rPr>
          <w:rFonts w:ascii="Times New Roman" w:hAnsi="Times New Roman"/>
          <w:sz w:val="24"/>
          <w:szCs w:val="24"/>
        </w:rPr>
        <w:t>Myila</w:t>
      </w:r>
      <w:proofErr w:type="spellEnd"/>
      <w:r>
        <w:rPr>
          <w:rFonts w:ascii="Times New Roman" w:hAnsi="Times New Roman"/>
          <w:sz w:val="24"/>
          <w:szCs w:val="24"/>
        </w:rPr>
        <w:t xml:space="preserve"> </w:t>
      </w:r>
      <w:proofErr w:type="spellStart"/>
      <w:r>
        <w:rPr>
          <w:rFonts w:ascii="Times New Roman" w:hAnsi="Times New Roman"/>
          <w:sz w:val="24"/>
          <w:szCs w:val="24"/>
        </w:rPr>
        <w:t>Granberry</w:t>
      </w:r>
      <w:proofErr w:type="spellEnd"/>
      <w:r>
        <w:rPr>
          <w:rFonts w:ascii="Times New Roman" w:hAnsi="Times New Roman"/>
          <w:sz w:val="24"/>
          <w:szCs w:val="24"/>
        </w:rPr>
        <w:t xml:space="preserve">, Sheryl Bize-Boutte, Miki Hong, Patricia Duncan-Hall, Camellia Hudson-Franklin, Lesli MacNeil.  After a vote was taken the results were: Susan </w:t>
      </w:r>
      <w:proofErr w:type="spellStart"/>
      <w:r>
        <w:rPr>
          <w:rFonts w:ascii="Times New Roman" w:hAnsi="Times New Roman"/>
          <w:sz w:val="24"/>
          <w:szCs w:val="24"/>
        </w:rPr>
        <w:t>Ardisson</w:t>
      </w:r>
      <w:proofErr w:type="spellEnd"/>
      <w:r>
        <w:rPr>
          <w:rFonts w:ascii="Times New Roman" w:hAnsi="Times New Roman"/>
          <w:sz w:val="24"/>
          <w:szCs w:val="24"/>
        </w:rPr>
        <w:t xml:space="preserve"> and Susan Thomas from the board of governors, </w:t>
      </w:r>
      <w:proofErr w:type="spellStart"/>
      <w:r>
        <w:rPr>
          <w:rFonts w:ascii="Times New Roman" w:hAnsi="Times New Roman"/>
          <w:sz w:val="24"/>
          <w:szCs w:val="24"/>
        </w:rPr>
        <w:t>Myila</w:t>
      </w:r>
      <w:proofErr w:type="spellEnd"/>
      <w:r>
        <w:rPr>
          <w:rFonts w:ascii="Times New Roman" w:hAnsi="Times New Roman"/>
          <w:sz w:val="24"/>
          <w:szCs w:val="24"/>
        </w:rPr>
        <w:t xml:space="preserve"> </w:t>
      </w:r>
      <w:proofErr w:type="spellStart"/>
      <w:r>
        <w:rPr>
          <w:rFonts w:ascii="Times New Roman" w:hAnsi="Times New Roman"/>
          <w:sz w:val="24"/>
          <w:szCs w:val="24"/>
        </w:rPr>
        <w:t>Granberry</w:t>
      </w:r>
      <w:proofErr w:type="spellEnd"/>
      <w:r>
        <w:rPr>
          <w:rFonts w:ascii="Times New Roman" w:hAnsi="Times New Roman"/>
          <w:sz w:val="24"/>
          <w:szCs w:val="24"/>
        </w:rPr>
        <w:t xml:space="preserve">, Miki Hong, Camellia </w:t>
      </w:r>
      <w:r>
        <w:rPr>
          <w:rFonts w:ascii="Times New Roman" w:hAnsi="Times New Roman"/>
          <w:sz w:val="24"/>
          <w:szCs w:val="24"/>
        </w:rPr>
        <w:lastRenderedPageBreak/>
        <w:t xml:space="preserve">Hudson-Franklin, and Sheryl Bize-Boutte from the general membership.  Alternates were Gloria </w:t>
      </w:r>
      <w:proofErr w:type="spellStart"/>
      <w:r>
        <w:rPr>
          <w:rFonts w:ascii="Times New Roman" w:hAnsi="Times New Roman"/>
          <w:sz w:val="24"/>
          <w:szCs w:val="24"/>
        </w:rPr>
        <w:t>Fangon-Hitz</w:t>
      </w:r>
      <w:proofErr w:type="spellEnd"/>
      <w:r>
        <w:rPr>
          <w:rFonts w:ascii="Times New Roman" w:hAnsi="Times New Roman"/>
          <w:sz w:val="24"/>
          <w:szCs w:val="24"/>
        </w:rPr>
        <w:t>, Lesli MacNeil and Patricia Duncan-Hall.</w:t>
      </w:r>
    </w:p>
    <w:p w14:paraId="13BF3CDB" w14:textId="77777777" w:rsidR="00202D73" w:rsidRDefault="00EF10C5" w:rsidP="00202D73">
      <w:pPr>
        <w:ind w:left="360"/>
        <w:rPr>
          <w:rFonts w:ascii="Times New Roman" w:hAnsi="Times New Roman"/>
          <w:b/>
          <w:sz w:val="24"/>
          <w:szCs w:val="24"/>
        </w:rPr>
      </w:pPr>
      <w:r>
        <w:rPr>
          <w:rFonts w:ascii="Times New Roman" w:hAnsi="Times New Roman"/>
          <w:b/>
          <w:sz w:val="24"/>
          <w:szCs w:val="24"/>
        </w:rPr>
        <w:t>IX</w:t>
      </w:r>
      <w:r w:rsidR="00AF7A87" w:rsidRPr="00565494">
        <w:rPr>
          <w:rFonts w:ascii="Times New Roman" w:hAnsi="Times New Roman"/>
          <w:b/>
          <w:sz w:val="24"/>
          <w:szCs w:val="24"/>
        </w:rPr>
        <w:t>.</w:t>
      </w:r>
      <w:r>
        <w:rPr>
          <w:rFonts w:ascii="Times New Roman" w:hAnsi="Times New Roman"/>
          <w:b/>
          <w:sz w:val="24"/>
          <w:szCs w:val="24"/>
        </w:rPr>
        <w:tab/>
      </w:r>
      <w:r w:rsidR="00AF7A87" w:rsidRPr="00565494">
        <w:rPr>
          <w:rFonts w:ascii="Times New Roman" w:hAnsi="Times New Roman"/>
          <w:b/>
          <w:sz w:val="24"/>
          <w:szCs w:val="24"/>
        </w:rPr>
        <w:t xml:space="preserve"> </w:t>
      </w:r>
      <w:r w:rsidR="006A7BE7">
        <w:rPr>
          <w:rFonts w:ascii="Times New Roman" w:hAnsi="Times New Roman"/>
          <w:b/>
          <w:sz w:val="24"/>
          <w:szCs w:val="24"/>
        </w:rPr>
        <w:t>ALUMNA TRUSTEE REPORT</w:t>
      </w:r>
    </w:p>
    <w:p w14:paraId="2A8E4FC3" w14:textId="77777777" w:rsidR="008519E2" w:rsidRDefault="008519E2" w:rsidP="00202D73">
      <w:pPr>
        <w:ind w:left="360"/>
        <w:rPr>
          <w:rFonts w:ascii="Times New Roman" w:hAnsi="Times New Roman"/>
          <w:sz w:val="24"/>
          <w:szCs w:val="24"/>
        </w:rPr>
      </w:pPr>
      <w:r>
        <w:rPr>
          <w:rFonts w:ascii="Times New Roman" w:hAnsi="Times New Roman"/>
          <w:sz w:val="24"/>
          <w:szCs w:val="24"/>
        </w:rPr>
        <w:t xml:space="preserve">Trustee Susan </w:t>
      </w:r>
      <w:proofErr w:type="spellStart"/>
      <w:r>
        <w:rPr>
          <w:rFonts w:ascii="Times New Roman" w:hAnsi="Times New Roman"/>
          <w:sz w:val="24"/>
          <w:szCs w:val="24"/>
        </w:rPr>
        <w:t>Ardisson</w:t>
      </w:r>
      <w:proofErr w:type="spellEnd"/>
      <w:r>
        <w:rPr>
          <w:rFonts w:ascii="Times New Roman" w:hAnsi="Times New Roman"/>
          <w:sz w:val="24"/>
          <w:szCs w:val="24"/>
        </w:rPr>
        <w:t xml:space="preserve"> reported that there was an Institute for Future retreat for the faculty to develop curriculum for the future.  New Trustee board chair, Katie Sanborn, is planning to attend Board of Governors meetings in order to report back to the Board of Trustees</w:t>
      </w:r>
      <w:r w:rsidR="00792BE9">
        <w:rPr>
          <w:rFonts w:ascii="Times New Roman" w:hAnsi="Times New Roman"/>
          <w:sz w:val="24"/>
          <w:szCs w:val="24"/>
        </w:rPr>
        <w:t xml:space="preserve"> and keep the two groups connected</w:t>
      </w:r>
      <w:r>
        <w:rPr>
          <w:rFonts w:ascii="Times New Roman" w:hAnsi="Times New Roman"/>
          <w:sz w:val="24"/>
          <w:szCs w:val="24"/>
        </w:rPr>
        <w:t>.  An agreement has been signed to develop Parcel 4 to make a mixed-use retail and housing facility.  This is a parcel of 3.5 acres formerly occupied by the construction yard.  This is not a sale but a long-term lease to provide income for the college and hopefully jobs for students.</w:t>
      </w:r>
    </w:p>
    <w:p w14:paraId="3096BA24" w14:textId="77777777" w:rsidR="00204E3A" w:rsidRDefault="008519E2" w:rsidP="00202D73">
      <w:pPr>
        <w:ind w:left="360"/>
        <w:rPr>
          <w:rFonts w:ascii="Times New Roman" w:hAnsi="Times New Roman"/>
          <w:b/>
          <w:sz w:val="24"/>
          <w:szCs w:val="24"/>
        </w:rPr>
      </w:pPr>
      <w:r w:rsidRPr="008519E2">
        <w:rPr>
          <w:rFonts w:ascii="Times New Roman" w:hAnsi="Times New Roman"/>
          <w:b/>
          <w:sz w:val="24"/>
          <w:szCs w:val="24"/>
        </w:rPr>
        <w:t>X.</w:t>
      </w:r>
      <w:r w:rsidRPr="008519E2">
        <w:rPr>
          <w:rFonts w:ascii="Times New Roman" w:hAnsi="Times New Roman"/>
          <w:b/>
          <w:sz w:val="24"/>
          <w:szCs w:val="24"/>
        </w:rPr>
        <w:tab/>
        <w:t xml:space="preserve">COMPACT UPDATE </w:t>
      </w:r>
    </w:p>
    <w:p w14:paraId="216FC9CD" w14:textId="77777777" w:rsidR="008519E2" w:rsidRDefault="008519E2" w:rsidP="00202D73">
      <w:pPr>
        <w:ind w:left="360"/>
        <w:rPr>
          <w:rFonts w:ascii="Times New Roman" w:hAnsi="Times New Roman"/>
          <w:sz w:val="24"/>
          <w:szCs w:val="24"/>
        </w:rPr>
      </w:pPr>
      <w:r>
        <w:rPr>
          <w:rFonts w:ascii="Times New Roman" w:hAnsi="Times New Roman"/>
          <w:sz w:val="24"/>
          <w:szCs w:val="24"/>
        </w:rPr>
        <w:t xml:space="preserve">Vice-President Marge Nicholson </w:t>
      </w:r>
      <w:r w:rsidR="00C634B4">
        <w:rPr>
          <w:rFonts w:ascii="Times New Roman" w:hAnsi="Times New Roman"/>
          <w:sz w:val="24"/>
          <w:szCs w:val="24"/>
        </w:rPr>
        <w:t xml:space="preserve">reported that the final signed compact is now a page on the website </w:t>
      </w:r>
      <w:hyperlink r:id="rId6" w:history="1">
        <w:r w:rsidR="00C634B4" w:rsidRPr="00764B10">
          <w:rPr>
            <w:rStyle w:val="Hyperlink"/>
            <w:rFonts w:ascii="Times New Roman" w:hAnsi="Times New Roman"/>
            <w:sz w:val="24"/>
            <w:szCs w:val="24"/>
          </w:rPr>
          <w:t>www.alumnae.mills.edu/compact</w:t>
        </w:r>
      </w:hyperlink>
      <w:r w:rsidR="00C634B4">
        <w:rPr>
          <w:rFonts w:ascii="Times New Roman" w:hAnsi="Times New Roman"/>
          <w:sz w:val="24"/>
          <w:szCs w:val="24"/>
        </w:rPr>
        <w:t>.  Along with the compact are supporting documents, the History of the AAMC, the survey results, 2007 Memorandum of Agreement and the 1948 Reinhardt House use agreement.  As information becomes available it will be added and updated at this website.  The immediate next steps are a retreat on June 11 with the board of governors, summit attendees, compact committee.  The plan is defining a new AAMC role and looking at the structure of the AAMC governance.</w:t>
      </w:r>
    </w:p>
    <w:p w14:paraId="589D8554" w14:textId="77777777" w:rsidR="00C634B4" w:rsidRDefault="00C634B4" w:rsidP="00202D73">
      <w:pPr>
        <w:ind w:left="360"/>
        <w:rPr>
          <w:rFonts w:ascii="Times New Roman" w:hAnsi="Times New Roman"/>
          <w:b/>
          <w:sz w:val="24"/>
          <w:szCs w:val="24"/>
        </w:rPr>
      </w:pPr>
      <w:r w:rsidRPr="00C634B4">
        <w:rPr>
          <w:rFonts w:ascii="Times New Roman" w:hAnsi="Times New Roman"/>
          <w:b/>
          <w:sz w:val="24"/>
          <w:szCs w:val="24"/>
        </w:rPr>
        <w:t>XI.</w:t>
      </w:r>
      <w:r w:rsidRPr="00C634B4">
        <w:rPr>
          <w:rFonts w:ascii="Times New Roman" w:hAnsi="Times New Roman"/>
          <w:b/>
          <w:sz w:val="24"/>
          <w:szCs w:val="24"/>
        </w:rPr>
        <w:tab/>
        <w:t>ANNOUNCEMENTS</w:t>
      </w:r>
    </w:p>
    <w:p w14:paraId="2E10C8C6" w14:textId="77777777" w:rsidR="00C634B4" w:rsidRDefault="00C634B4" w:rsidP="00202D73">
      <w:pPr>
        <w:ind w:left="360"/>
        <w:rPr>
          <w:rFonts w:ascii="Times New Roman" w:hAnsi="Times New Roman"/>
          <w:sz w:val="24"/>
          <w:szCs w:val="24"/>
        </w:rPr>
      </w:pPr>
      <w:r>
        <w:rPr>
          <w:rFonts w:ascii="Times New Roman" w:hAnsi="Times New Roman"/>
          <w:sz w:val="24"/>
          <w:szCs w:val="24"/>
        </w:rPr>
        <w:t xml:space="preserve">Alumna award nominations for 2016 are being taken, Susan </w:t>
      </w:r>
      <w:proofErr w:type="spellStart"/>
      <w:r>
        <w:rPr>
          <w:rFonts w:ascii="Times New Roman" w:hAnsi="Times New Roman"/>
          <w:sz w:val="24"/>
          <w:szCs w:val="24"/>
        </w:rPr>
        <w:t>Ardisson</w:t>
      </w:r>
      <w:proofErr w:type="spellEnd"/>
      <w:r>
        <w:rPr>
          <w:rFonts w:ascii="Times New Roman" w:hAnsi="Times New Roman"/>
          <w:sz w:val="24"/>
          <w:szCs w:val="24"/>
        </w:rPr>
        <w:t xml:space="preserve"> is chairperson.  Nominations </w:t>
      </w:r>
      <w:r w:rsidR="00922929">
        <w:rPr>
          <w:rFonts w:ascii="Times New Roman" w:hAnsi="Times New Roman"/>
          <w:sz w:val="24"/>
          <w:szCs w:val="24"/>
        </w:rPr>
        <w:t xml:space="preserve">should be sent </w:t>
      </w:r>
      <w:r>
        <w:rPr>
          <w:rFonts w:ascii="Times New Roman" w:hAnsi="Times New Roman"/>
          <w:sz w:val="24"/>
          <w:szCs w:val="24"/>
        </w:rPr>
        <w:t xml:space="preserve">to AAMC.  </w:t>
      </w:r>
    </w:p>
    <w:p w14:paraId="54F324ED" w14:textId="77777777" w:rsidR="00C634B4" w:rsidRDefault="00C634B4" w:rsidP="00202D73">
      <w:pPr>
        <w:ind w:left="360"/>
        <w:rPr>
          <w:rFonts w:ascii="Times New Roman" w:hAnsi="Times New Roman"/>
          <w:sz w:val="24"/>
          <w:szCs w:val="24"/>
        </w:rPr>
      </w:pPr>
      <w:r>
        <w:rPr>
          <w:rFonts w:ascii="Times New Roman" w:hAnsi="Times New Roman"/>
          <w:sz w:val="24"/>
          <w:szCs w:val="24"/>
        </w:rPr>
        <w:t xml:space="preserve">Sharon </w:t>
      </w:r>
      <w:proofErr w:type="spellStart"/>
      <w:r>
        <w:rPr>
          <w:rFonts w:ascii="Times New Roman" w:hAnsi="Times New Roman"/>
          <w:sz w:val="24"/>
          <w:szCs w:val="24"/>
        </w:rPr>
        <w:t>Tatai</w:t>
      </w:r>
      <w:proofErr w:type="spellEnd"/>
      <w:r>
        <w:rPr>
          <w:rFonts w:ascii="Times New Roman" w:hAnsi="Times New Roman"/>
          <w:sz w:val="24"/>
          <w:szCs w:val="24"/>
        </w:rPr>
        <w:t xml:space="preserve"> made a motion to honor and thank Jane </w:t>
      </w:r>
      <w:proofErr w:type="spellStart"/>
      <w:r>
        <w:rPr>
          <w:rFonts w:ascii="Times New Roman" w:hAnsi="Times New Roman"/>
          <w:sz w:val="24"/>
          <w:szCs w:val="24"/>
        </w:rPr>
        <w:t>Cudlip</w:t>
      </w:r>
      <w:proofErr w:type="spellEnd"/>
      <w:r>
        <w:rPr>
          <w:rFonts w:ascii="Times New Roman" w:hAnsi="Times New Roman"/>
          <w:sz w:val="24"/>
          <w:szCs w:val="24"/>
        </w:rPr>
        <w:t xml:space="preserve"> King ’42 for all her contributions to the AAMC.  Jane passed away in November 2015.  Motion seconded by Linda Jaquez-Fissori.  </w:t>
      </w:r>
      <w:proofErr w:type="spellStart"/>
      <w:r>
        <w:rPr>
          <w:rFonts w:ascii="Times New Roman" w:hAnsi="Times New Roman"/>
          <w:sz w:val="24"/>
          <w:szCs w:val="24"/>
        </w:rPr>
        <w:t>Tatai</w:t>
      </w:r>
      <w:proofErr w:type="spellEnd"/>
      <w:r>
        <w:rPr>
          <w:rFonts w:ascii="Times New Roman" w:hAnsi="Times New Roman"/>
          <w:sz w:val="24"/>
          <w:szCs w:val="24"/>
        </w:rPr>
        <w:t xml:space="preserve"> made a second motion to honor and thank Leone LaDuke Evans</w:t>
      </w:r>
      <w:r w:rsidR="00922929">
        <w:rPr>
          <w:rFonts w:ascii="Times New Roman" w:hAnsi="Times New Roman"/>
          <w:sz w:val="24"/>
          <w:szCs w:val="24"/>
        </w:rPr>
        <w:t xml:space="preserve"> ‘45MA, who also died in 2015.  That motion was seconded by Linda Kay.  A vote was taken and both motions passed unanimously.</w:t>
      </w:r>
    </w:p>
    <w:p w14:paraId="0EDC7F81" w14:textId="77777777" w:rsidR="00922929" w:rsidRDefault="00922929" w:rsidP="00202D73">
      <w:pPr>
        <w:ind w:left="360"/>
        <w:rPr>
          <w:rFonts w:ascii="Times New Roman" w:hAnsi="Times New Roman"/>
          <w:sz w:val="24"/>
          <w:szCs w:val="24"/>
        </w:rPr>
      </w:pPr>
      <w:proofErr w:type="spellStart"/>
      <w:r>
        <w:rPr>
          <w:rFonts w:ascii="Times New Roman" w:hAnsi="Times New Roman"/>
          <w:sz w:val="24"/>
          <w:szCs w:val="24"/>
        </w:rPr>
        <w:t>Tatai</w:t>
      </w:r>
      <w:proofErr w:type="spellEnd"/>
      <w:r>
        <w:rPr>
          <w:rFonts w:ascii="Times New Roman" w:hAnsi="Times New Roman"/>
          <w:sz w:val="24"/>
          <w:szCs w:val="24"/>
        </w:rPr>
        <w:t xml:space="preserve"> made another motion to thank AAMC President Lucy Do ‘75 for all her hard work the past three years.  Motion seconded by Sheryl Bize-Boutte, vote taken, motion passed unanimously.</w:t>
      </w:r>
    </w:p>
    <w:p w14:paraId="3C141E74" w14:textId="77777777" w:rsidR="00922929" w:rsidRDefault="00922929" w:rsidP="00202D73">
      <w:pPr>
        <w:ind w:left="360"/>
        <w:rPr>
          <w:rFonts w:ascii="Times New Roman" w:hAnsi="Times New Roman"/>
          <w:sz w:val="24"/>
          <w:szCs w:val="24"/>
        </w:rPr>
      </w:pPr>
      <w:r>
        <w:rPr>
          <w:rFonts w:ascii="Times New Roman" w:hAnsi="Times New Roman"/>
          <w:sz w:val="24"/>
          <w:szCs w:val="24"/>
        </w:rPr>
        <w:t xml:space="preserve">Do announced an upcoming Travel Committee trip to Jane Austen’s England with </w:t>
      </w:r>
      <w:proofErr w:type="gramStart"/>
      <w:r>
        <w:rPr>
          <w:rFonts w:ascii="Times New Roman" w:hAnsi="Times New Roman"/>
          <w:sz w:val="24"/>
          <w:szCs w:val="24"/>
        </w:rPr>
        <w:t>professor</w:t>
      </w:r>
      <w:proofErr w:type="gramEnd"/>
      <w:r>
        <w:rPr>
          <w:rFonts w:ascii="Times New Roman" w:hAnsi="Times New Roman"/>
          <w:sz w:val="24"/>
          <w:szCs w:val="24"/>
        </w:rPr>
        <w:t xml:space="preserve"> Kirsten Saxton, trip is scheduled for May 2017.</w:t>
      </w:r>
    </w:p>
    <w:p w14:paraId="6AE11085" w14:textId="77777777" w:rsidR="00922929" w:rsidRDefault="00922929" w:rsidP="00202D73">
      <w:pPr>
        <w:ind w:left="360"/>
        <w:rPr>
          <w:rFonts w:ascii="Times New Roman" w:hAnsi="Times New Roman"/>
          <w:sz w:val="24"/>
          <w:szCs w:val="24"/>
        </w:rPr>
      </w:pPr>
      <w:r>
        <w:rPr>
          <w:rFonts w:ascii="Times New Roman" w:hAnsi="Times New Roman"/>
          <w:sz w:val="24"/>
          <w:szCs w:val="24"/>
        </w:rPr>
        <w:t>Alumna of Color chairperson Toni McElroy announced that as it is the 25</w:t>
      </w:r>
      <w:r w:rsidRPr="00922929">
        <w:rPr>
          <w:rFonts w:ascii="Times New Roman" w:hAnsi="Times New Roman"/>
          <w:sz w:val="24"/>
          <w:szCs w:val="24"/>
          <w:vertAlign w:val="superscript"/>
        </w:rPr>
        <w:t>th</w:t>
      </w:r>
      <w:r>
        <w:rPr>
          <w:rFonts w:ascii="Times New Roman" w:hAnsi="Times New Roman"/>
          <w:sz w:val="24"/>
          <w:szCs w:val="24"/>
        </w:rPr>
        <w:t xml:space="preserve"> anniversary of the establishment of the committee </w:t>
      </w:r>
      <w:r w:rsidR="00792BE9">
        <w:rPr>
          <w:rFonts w:ascii="Times New Roman" w:hAnsi="Times New Roman"/>
          <w:sz w:val="24"/>
          <w:szCs w:val="24"/>
        </w:rPr>
        <w:t xml:space="preserve">and </w:t>
      </w:r>
      <w:r>
        <w:rPr>
          <w:rFonts w:ascii="Times New Roman" w:hAnsi="Times New Roman"/>
          <w:sz w:val="24"/>
          <w:szCs w:val="24"/>
        </w:rPr>
        <w:t xml:space="preserve">several events are planned for reunion.  Collection efforts for the endowment in honor of Alecia </w:t>
      </w:r>
      <w:proofErr w:type="spellStart"/>
      <w:r>
        <w:rPr>
          <w:rFonts w:ascii="Times New Roman" w:hAnsi="Times New Roman"/>
          <w:sz w:val="24"/>
          <w:szCs w:val="24"/>
        </w:rPr>
        <w:t>DeCoudreaux</w:t>
      </w:r>
      <w:proofErr w:type="spellEnd"/>
      <w:r>
        <w:rPr>
          <w:rFonts w:ascii="Times New Roman" w:hAnsi="Times New Roman"/>
          <w:sz w:val="24"/>
          <w:szCs w:val="24"/>
        </w:rPr>
        <w:t xml:space="preserve"> continues.</w:t>
      </w:r>
    </w:p>
    <w:p w14:paraId="5743A9FD" w14:textId="77777777" w:rsidR="00922929" w:rsidRPr="00C634B4" w:rsidRDefault="00922929" w:rsidP="00202D73">
      <w:pPr>
        <w:ind w:left="360"/>
        <w:rPr>
          <w:rFonts w:ascii="Times New Roman" w:hAnsi="Times New Roman"/>
          <w:sz w:val="24"/>
          <w:szCs w:val="24"/>
        </w:rPr>
      </w:pPr>
      <w:r>
        <w:rPr>
          <w:rFonts w:ascii="Times New Roman" w:hAnsi="Times New Roman"/>
          <w:sz w:val="24"/>
          <w:szCs w:val="24"/>
        </w:rPr>
        <w:t xml:space="preserve">Oakland Mayor Libby </w:t>
      </w:r>
      <w:proofErr w:type="gramStart"/>
      <w:r>
        <w:rPr>
          <w:rFonts w:ascii="Times New Roman" w:hAnsi="Times New Roman"/>
          <w:sz w:val="24"/>
          <w:szCs w:val="24"/>
        </w:rPr>
        <w:t>Schaff  named</w:t>
      </w:r>
      <w:proofErr w:type="gramEnd"/>
      <w:r>
        <w:rPr>
          <w:rFonts w:ascii="Times New Roman" w:hAnsi="Times New Roman"/>
          <w:sz w:val="24"/>
          <w:szCs w:val="24"/>
        </w:rPr>
        <w:t xml:space="preserve"> April 30</w:t>
      </w:r>
      <w:r w:rsidRPr="00922929">
        <w:rPr>
          <w:rFonts w:ascii="Times New Roman" w:hAnsi="Times New Roman"/>
          <w:sz w:val="24"/>
          <w:szCs w:val="24"/>
          <w:vertAlign w:val="superscript"/>
        </w:rPr>
        <w:t>th</w:t>
      </w:r>
      <w:r>
        <w:rPr>
          <w:rFonts w:ascii="Times New Roman" w:hAnsi="Times New Roman"/>
          <w:sz w:val="24"/>
          <w:szCs w:val="24"/>
        </w:rPr>
        <w:t xml:space="preserve"> as Alecia </w:t>
      </w:r>
      <w:proofErr w:type="spellStart"/>
      <w:r>
        <w:rPr>
          <w:rFonts w:ascii="Times New Roman" w:hAnsi="Times New Roman"/>
          <w:sz w:val="24"/>
          <w:szCs w:val="24"/>
        </w:rPr>
        <w:t>DeCoudreaux</w:t>
      </w:r>
      <w:proofErr w:type="spellEnd"/>
      <w:r>
        <w:rPr>
          <w:rFonts w:ascii="Times New Roman" w:hAnsi="Times New Roman"/>
          <w:sz w:val="24"/>
          <w:szCs w:val="24"/>
        </w:rPr>
        <w:t xml:space="preserve"> day, providing a golden opportunity to add funds to the scholarship.</w:t>
      </w:r>
    </w:p>
    <w:p w14:paraId="59DD297F" w14:textId="77777777" w:rsidR="00C42EE7" w:rsidRPr="003517CF" w:rsidRDefault="003517CF" w:rsidP="003946D9">
      <w:pPr>
        <w:rPr>
          <w:rFonts w:ascii="Times New Roman" w:hAnsi="Times New Roman"/>
          <w:sz w:val="24"/>
          <w:szCs w:val="24"/>
        </w:rPr>
      </w:pPr>
      <w:r w:rsidRPr="003517CF">
        <w:rPr>
          <w:rFonts w:ascii="Times New Roman" w:hAnsi="Times New Roman"/>
          <w:sz w:val="24"/>
          <w:szCs w:val="24"/>
        </w:rPr>
        <w:t xml:space="preserve">Meeting Adjourned at </w:t>
      </w:r>
      <w:r w:rsidR="00922929">
        <w:rPr>
          <w:rFonts w:ascii="Times New Roman" w:hAnsi="Times New Roman"/>
          <w:sz w:val="24"/>
          <w:szCs w:val="24"/>
        </w:rPr>
        <w:t>4:23 PM</w:t>
      </w:r>
      <w:r w:rsidR="00C42EE7" w:rsidRPr="003517CF">
        <w:rPr>
          <w:rFonts w:ascii="Times New Roman" w:hAnsi="Times New Roman"/>
          <w:sz w:val="24"/>
          <w:szCs w:val="24"/>
        </w:rPr>
        <w:t>.</w:t>
      </w:r>
    </w:p>
    <w:p w14:paraId="148DDE22" w14:textId="77777777" w:rsidR="00496448" w:rsidRDefault="00496448" w:rsidP="00AE27F4">
      <w:pPr>
        <w:rPr>
          <w:rFonts w:ascii="Times New Roman" w:hAnsi="Times New Roman"/>
          <w:sz w:val="24"/>
          <w:szCs w:val="24"/>
        </w:rPr>
      </w:pPr>
    </w:p>
    <w:p w14:paraId="218F6E88" w14:textId="77777777" w:rsidR="00C42EE7" w:rsidRDefault="00C42EE7" w:rsidP="00AE27F4">
      <w:pPr>
        <w:rPr>
          <w:rFonts w:ascii="Times New Roman" w:hAnsi="Times New Roman"/>
          <w:sz w:val="24"/>
          <w:szCs w:val="24"/>
        </w:rPr>
      </w:pPr>
      <w:r>
        <w:rPr>
          <w:rFonts w:ascii="Times New Roman" w:hAnsi="Times New Roman"/>
          <w:sz w:val="24"/>
          <w:szCs w:val="24"/>
        </w:rPr>
        <w:lastRenderedPageBreak/>
        <w:t>Respectfully Submitted,</w:t>
      </w:r>
    </w:p>
    <w:p w14:paraId="16902961" w14:textId="77777777" w:rsidR="00F6695C" w:rsidRPr="00050903" w:rsidRDefault="00B07D28" w:rsidP="00AE27F4">
      <w:pPr>
        <w:rPr>
          <w:rFonts w:ascii="Times New Roman" w:hAnsi="Times New Roman"/>
          <w:sz w:val="24"/>
          <w:szCs w:val="24"/>
        </w:rPr>
      </w:pPr>
      <w:r>
        <w:rPr>
          <w:rFonts w:ascii="Times New Roman" w:hAnsi="Times New Roman"/>
          <w:sz w:val="24"/>
          <w:szCs w:val="24"/>
        </w:rPr>
        <w:t>Lesli MacNeil ’75, AAMC Office Assistant</w:t>
      </w:r>
    </w:p>
    <w:sectPr w:rsidR="00F6695C" w:rsidRPr="00050903" w:rsidSect="008C388E">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713"/>
    <w:multiLevelType w:val="hybridMultilevel"/>
    <w:tmpl w:val="DA1E2AC2"/>
    <w:lvl w:ilvl="0" w:tplc="7D906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74954"/>
    <w:multiLevelType w:val="hybridMultilevel"/>
    <w:tmpl w:val="5F524332"/>
    <w:lvl w:ilvl="0" w:tplc="2644784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E1120"/>
    <w:multiLevelType w:val="hybridMultilevel"/>
    <w:tmpl w:val="18B41616"/>
    <w:lvl w:ilvl="0" w:tplc="EE8C289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EC1"/>
    <w:multiLevelType w:val="hybridMultilevel"/>
    <w:tmpl w:val="8E6C268E"/>
    <w:lvl w:ilvl="0" w:tplc="F18C10E6">
      <w:start w:val="1"/>
      <w:numFmt w:val="upperLetter"/>
      <w:lvlText w:val="%1."/>
      <w:lvlJc w:val="left"/>
      <w:pPr>
        <w:ind w:left="810" w:hanging="360"/>
      </w:pPr>
      <w:rPr>
        <w:rFonts w:cs="Times New Roman" w:hint="default"/>
      </w:rPr>
    </w:lvl>
    <w:lvl w:ilvl="1" w:tplc="EEA85E1E">
      <w:start w:val="1"/>
      <w:numFmt w:val="lowerLetter"/>
      <w:lvlText w:val="%2."/>
      <w:lvlJc w:val="left"/>
      <w:pPr>
        <w:ind w:left="1440" w:hanging="360"/>
      </w:pPr>
      <w:rPr>
        <w:rFonts w:cs="Times New Roman"/>
        <w:b w:val="0"/>
        <w:i w:val="0"/>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237A31E7"/>
    <w:multiLevelType w:val="hybridMultilevel"/>
    <w:tmpl w:val="D130CE42"/>
    <w:lvl w:ilvl="0" w:tplc="F18C10E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3A946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BB428F"/>
    <w:multiLevelType w:val="hybridMultilevel"/>
    <w:tmpl w:val="62C6CA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E6478"/>
    <w:multiLevelType w:val="hybridMultilevel"/>
    <w:tmpl w:val="43543D6E"/>
    <w:lvl w:ilvl="0" w:tplc="F18C10E6">
      <w:start w:val="1"/>
      <w:numFmt w:val="upperLetter"/>
      <w:lvlText w:val="%1."/>
      <w:lvlJc w:val="left"/>
      <w:pPr>
        <w:ind w:left="810" w:hanging="360"/>
      </w:pPr>
      <w:rPr>
        <w:rFonts w:cs="Times New Roman" w:hint="default"/>
      </w:rPr>
    </w:lvl>
    <w:lvl w:ilvl="1" w:tplc="EEA85E1E">
      <w:start w:val="1"/>
      <w:numFmt w:val="lowerLetter"/>
      <w:lvlText w:val="%2."/>
      <w:lvlJc w:val="left"/>
      <w:pPr>
        <w:ind w:left="1440" w:hanging="360"/>
      </w:pPr>
      <w:rPr>
        <w:rFonts w:cs="Times New Roman"/>
        <w:b w:val="0"/>
        <w:i w:val="0"/>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5774456F"/>
    <w:multiLevelType w:val="hybridMultilevel"/>
    <w:tmpl w:val="612E9CBA"/>
    <w:lvl w:ilvl="0" w:tplc="E7F41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56733"/>
    <w:multiLevelType w:val="hybridMultilevel"/>
    <w:tmpl w:val="43543D6E"/>
    <w:lvl w:ilvl="0" w:tplc="F18C10E6">
      <w:start w:val="1"/>
      <w:numFmt w:val="upperLetter"/>
      <w:lvlText w:val="%1."/>
      <w:lvlJc w:val="left"/>
      <w:pPr>
        <w:ind w:left="1080" w:hanging="360"/>
      </w:pPr>
      <w:rPr>
        <w:rFonts w:cs="Times New Roman" w:hint="default"/>
      </w:rPr>
    </w:lvl>
    <w:lvl w:ilvl="1" w:tplc="EEA85E1E">
      <w:start w:val="1"/>
      <w:numFmt w:val="lowerLetter"/>
      <w:lvlText w:val="%2."/>
      <w:lvlJc w:val="left"/>
      <w:pPr>
        <w:ind w:left="1800" w:hanging="360"/>
      </w:pPr>
      <w:rPr>
        <w:rFonts w:cs="Times New Roman"/>
        <w:b w:val="0"/>
        <w:i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9BF42E5"/>
    <w:multiLevelType w:val="hybridMultilevel"/>
    <w:tmpl w:val="AAB2EB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0145A"/>
    <w:multiLevelType w:val="hybridMultilevel"/>
    <w:tmpl w:val="D130CE42"/>
    <w:lvl w:ilvl="0" w:tplc="F18C10E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BA5179A"/>
    <w:multiLevelType w:val="hybridMultilevel"/>
    <w:tmpl w:val="67E679A8"/>
    <w:lvl w:ilvl="0" w:tplc="3C585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153AA"/>
    <w:multiLevelType w:val="hybridMultilevel"/>
    <w:tmpl w:val="6C4650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3742E"/>
    <w:multiLevelType w:val="hybridMultilevel"/>
    <w:tmpl w:val="DE145BF8"/>
    <w:lvl w:ilvl="0" w:tplc="7AB61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E480E"/>
    <w:multiLevelType w:val="hybridMultilevel"/>
    <w:tmpl w:val="A04878E4"/>
    <w:lvl w:ilvl="0" w:tplc="9E12C90E">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94C9A"/>
    <w:multiLevelType w:val="hybridMultilevel"/>
    <w:tmpl w:val="B6B243A6"/>
    <w:lvl w:ilvl="0" w:tplc="AA8C6562">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55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E57141"/>
    <w:multiLevelType w:val="hybridMultilevel"/>
    <w:tmpl w:val="771C11BC"/>
    <w:lvl w:ilvl="0" w:tplc="A8BA8C8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326283">
    <w:abstractNumId w:val="2"/>
  </w:num>
  <w:num w:numId="2" w16cid:durableId="256403208">
    <w:abstractNumId w:val="12"/>
  </w:num>
  <w:num w:numId="3" w16cid:durableId="1861964509">
    <w:abstractNumId w:val="8"/>
  </w:num>
  <w:num w:numId="4" w16cid:durableId="1955407305">
    <w:abstractNumId w:val="1"/>
  </w:num>
  <w:num w:numId="5" w16cid:durableId="588274658">
    <w:abstractNumId w:val="5"/>
  </w:num>
  <w:num w:numId="6" w16cid:durableId="950092096">
    <w:abstractNumId w:val="17"/>
  </w:num>
  <w:num w:numId="7" w16cid:durableId="900210531">
    <w:abstractNumId w:val="3"/>
  </w:num>
  <w:num w:numId="8" w16cid:durableId="1462771797">
    <w:abstractNumId w:val="9"/>
  </w:num>
  <w:num w:numId="9" w16cid:durableId="419063919">
    <w:abstractNumId w:val="6"/>
  </w:num>
  <w:num w:numId="10" w16cid:durableId="1162507656">
    <w:abstractNumId w:val="4"/>
  </w:num>
  <w:num w:numId="11" w16cid:durableId="1946690290">
    <w:abstractNumId w:val="11"/>
  </w:num>
  <w:num w:numId="12" w16cid:durableId="955598480">
    <w:abstractNumId w:val="18"/>
  </w:num>
  <w:num w:numId="13" w16cid:durableId="1168711310">
    <w:abstractNumId w:val="13"/>
  </w:num>
  <w:num w:numId="14" w16cid:durableId="1131095700">
    <w:abstractNumId w:val="16"/>
  </w:num>
  <w:num w:numId="15" w16cid:durableId="1392851094">
    <w:abstractNumId w:val="7"/>
  </w:num>
  <w:num w:numId="16" w16cid:durableId="1649241353">
    <w:abstractNumId w:val="0"/>
  </w:num>
  <w:num w:numId="17" w16cid:durableId="531500313">
    <w:abstractNumId w:val="14"/>
  </w:num>
  <w:num w:numId="18" w16cid:durableId="478234976">
    <w:abstractNumId w:val="10"/>
  </w:num>
  <w:num w:numId="19" w16cid:durableId="13575406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0A"/>
    <w:rsid w:val="00007D56"/>
    <w:rsid w:val="00017E0A"/>
    <w:rsid w:val="00021C25"/>
    <w:rsid w:val="00023B4C"/>
    <w:rsid w:val="00024096"/>
    <w:rsid w:val="00026583"/>
    <w:rsid w:val="00027EBC"/>
    <w:rsid w:val="00042197"/>
    <w:rsid w:val="000424B7"/>
    <w:rsid w:val="00047948"/>
    <w:rsid w:val="00050903"/>
    <w:rsid w:val="00090E9E"/>
    <w:rsid w:val="0009223B"/>
    <w:rsid w:val="0009359B"/>
    <w:rsid w:val="00094D3C"/>
    <w:rsid w:val="00096514"/>
    <w:rsid w:val="000A2D43"/>
    <w:rsid w:val="000B120F"/>
    <w:rsid w:val="000C522C"/>
    <w:rsid w:val="000D5D8D"/>
    <w:rsid w:val="000F6CE3"/>
    <w:rsid w:val="0010357A"/>
    <w:rsid w:val="00106C54"/>
    <w:rsid w:val="0012226E"/>
    <w:rsid w:val="00131DDB"/>
    <w:rsid w:val="0013226E"/>
    <w:rsid w:val="00133A43"/>
    <w:rsid w:val="001769D1"/>
    <w:rsid w:val="00177B4F"/>
    <w:rsid w:val="00177C74"/>
    <w:rsid w:val="0018545A"/>
    <w:rsid w:val="00190ABA"/>
    <w:rsid w:val="001913E8"/>
    <w:rsid w:val="001B10A0"/>
    <w:rsid w:val="001C250E"/>
    <w:rsid w:val="001C4305"/>
    <w:rsid w:val="001D7B09"/>
    <w:rsid w:val="001E03CD"/>
    <w:rsid w:val="001F595F"/>
    <w:rsid w:val="00202D73"/>
    <w:rsid w:val="00204E3A"/>
    <w:rsid w:val="00230A7C"/>
    <w:rsid w:val="0024173B"/>
    <w:rsid w:val="00245309"/>
    <w:rsid w:val="002821DF"/>
    <w:rsid w:val="00292F4B"/>
    <w:rsid w:val="00297DF8"/>
    <w:rsid w:val="002B5111"/>
    <w:rsid w:val="002D4916"/>
    <w:rsid w:val="002E2E3B"/>
    <w:rsid w:val="00301F58"/>
    <w:rsid w:val="0031511E"/>
    <w:rsid w:val="00321697"/>
    <w:rsid w:val="00341E87"/>
    <w:rsid w:val="00345FE6"/>
    <w:rsid w:val="003517CF"/>
    <w:rsid w:val="0035184B"/>
    <w:rsid w:val="00354FB7"/>
    <w:rsid w:val="00356C9D"/>
    <w:rsid w:val="00357BA4"/>
    <w:rsid w:val="0038044B"/>
    <w:rsid w:val="00381534"/>
    <w:rsid w:val="003828D3"/>
    <w:rsid w:val="00384CDF"/>
    <w:rsid w:val="003946D9"/>
    <w:rsid w:val="003B1E0E"/>
    <w:rsid w:val="003D5FD1"/>
    <w:rsid w:val="003E27DA"/>
    <w:rsid w:val="003F05B1"/>
    <w:rsid w:val="0040055B"/>
    <w:rsid w:val="004008FF"/>
    <w:rsid w:val="00415916"/>
    <w:rsid w:val="00416901"/>
    <w:rsid w:val="00417E7E"/>
    <w:rsid w:val="004259CB"/>
    <w:rsid w:val="00427376"/>
    <w:rsid w:val="00427543"/>
    <w:rsid w:val="00432892"/>
    <w:rsid w:val="00435F6F"/>
    <w:rsid w:val="00440BA6"/>
    <w:rsid w:val="00445F71"/>
    <w:rsid w:val="00447ED0"/>
    <w:rsid w:val="00462CDF"/>
    <w:rsid w:val="00472850"/>
    <w:rsid w:val="004772B0"/>
    <w:rsid w:val="00483C18"/>
    <w:rsid w:val="00496448"/>
    <w:rsid w:val="004C1F44"/>
    <w:rsid w:val="004C3E2E"/>
    <w:rsid w:val="004E4FA5"/>
    <w:rsid w:val="004F5445"/>
    <w:rsid w:val="005021DC"/>
    <w:rsid w:val="00504925"/>
    <w:rsid w:val="00517671"/>
    <w:rsid w:val="005260B1"/>
    <w:rsid w:val="005427B1"/>
    <w:rsid w:val="00554E54"/>
    <w:rsid w:val="0055730F"/>
    <w:rsid w:val="00557ECD"/>
    <w:rsid w:val="00563737"/>
    <w:rsid w:val="00563A8E"/>
    <w:rsid w:val="00564C8D"/>
    <w:rsid w:val="00565494"/>
    <w:rsid w:val="005708BB"/>
    <w:rsid w:val="00573812"/>
    <w:rsid w:val="00574012"/>
    <w:rsid w:val="00574FBD"/>
    <w:rsid w:val="00577BB0"/>
    <w:rsid w:val="00581D0A"/>
    <w:rsid w:val="005A2557"/>
    <w:rsid w:val="005B5ECC"/>
    <w:rsid w:val="005C100D"/>
    <w:rsid w:val="005C19AD"/>
    <w:rsid w:val="005D7DFE"/>
    <w:rsid w:val="005E1BF1"/>
    <w:rsid w:val="005E6E68"/>
    <w:rsid w:val="005E7C4D"/>
    <w:rsid w:val="005F2AF6"/>
    <w:rsid w:val="0061458C"/>
    <w:rsid w:val="0062110E"/>
    <w:rsid w:val="006356A7"/>
    <w:rsid w:val="00644C6A"/>
    <w:rsid w:val="006544A5"/>
    <w:rsid w:val="00655DD1"/>
    <w:rsid w:val="006A7BE7"/>
    <w:rsid w:val="006B61EE"/>
    <w:rsid w:val="006C25DE"/>
    <w:rsid w:val="006C4345"/>
    <w:rsid w:val="006F02A1"/>
    <w:rsid w:val="006F0DA5"/>
    <w:rsid w:val="006F2B56"/>
    <w:rsid w:val="006F2B97"/>
    <w:rsid w:val="00702AFB"/>
    <w:rsid w:val="0071642B"/>
    <w:rsid w:val="007273A7"/>
    <w:rsid w:val="00733F71"/>
    <w:rsid w:val="007354F4"/>
    <w:rsid w:val="00735A65"/>
    <w:rsid w:val="00736CC0"/>
    <w:rsid w:val="00740832"/>
    <w:rsid w:val="007438D6"/>
    <w:rsid w:val="007909B5"/>
    <w:rsid w:val="00792BE9"/>
    <w:rsid w:val="007A5BF4"/>
    <w:rsid w:val="007B1BBD"/>
    <w:rsid w:val="007C2D77"/>
    <w:rsid w:val="007C3C3C"/>
    <w:rsid w:val="007C4236"/>
    <w:rsid w:val="007E5368"/>
    <w:rsid w:val="007E7989"/>
    <w:rsid w:val="00800E86"/>
    <w:rsid w:val="00806FF5"/>
    <w:rsid w:val="0081136F"/>
    <w:rsid w:val="00813DD7"/>
    <w:rsid w:val="00817793"/>
    <w:rsid w:val="00842420"/>
    <w:rsid w:val="008424AC"/>
    <w:rsid w:val="00850198"/>
    <w:rsid w:val="008510F1"/>
    <w:rsid w:val="008519E2"/>
    <w:rsid w:val="00851DBA"/>
    <w:rsid w:val="00862E4C"/>
    <w:rsid w:val="00864408"/>
    <w:rsid w:val="00875E94"/>
    <w:rsid w:val="00887D1D"/>
    <w:rsid w:val="008937E3"/>
    <w:rsid w:val="008A4036"/>
    <w:rsid w:val="008A6F5E"/>
    <w:rsid w:val="008B12B1"/>
    <w:rsid w:val="008C2AD8"/>
    <w:rsid w:val="008C388E"/>
    <w:rsid w:val="008E7499"/>
    <w:rsid w:val="00901F75"/>
    <w:rsid w:val="009134E2"/>
    <w:rsid w:val="00922929"/>
    <w:rsid w:val="00936250"/>
    <w:rsid w:val="00936276"/>
    <w:rsid w:val="00944136"/>
    <w:rsid w:val="00947440"/>
    <w:rsid w:val="009600A0"/>
    <w:rsid w:val="00966FB1"/>
    <w:rsid w:val="009719CE"/>
    <w:rsid w:val="00976CB9"/>
    <w:rsid w:val="009873EF"/>
    <w:rsid w:val="009A5D74"/>
    <w:rsid w:val="009B7569"/>
    <w:rsid w:val="009C0E3A"/>
    <w:rsid w:val="009D2D72"/>
    <w:rsid w:val="009D7FE5"/>
    <w:rsid w:val="009F13A9"/>
    <w:rsid w:val="009F4307"/>
    <w:rsid w:val="009F46CC"/>
    <w:rsid w:val="00A008FC"/>
    <w:rsid w:val="00A221F7"/>
    <w:rsid w:val="00A321D6"/>
    <w:rsid w:val="00A511FD"/>
    <w:rsid w:val="00A5235B"/>
    <w:rsid w:val="00A56A0E"/>
    <w:rsid w:val="00A601FA"/>
    <w:rsid w:val="00A67394"/>
    <w:rsid w:val="00A84E37"/>
    <w:rsid w:val="00A959EA"/>
    <w:rsid w:val="00AA659A"/>
    <w:rsid w:val="00AB2794"/>
    <w:rsid w:val="00AC0279"/>
    <w:rsid w:val="00AC4CF1"/>
    <w:rsid w:val="00AE27F4"/>
    <w:rsid w:val="00AE568B"/>
    <w:rsid w:val="00AF6D54"/>
    <w:rsid w:val="00AF7A87"/>
    <w:rsid w:val="00B02C65"/>
    <w:rsid w:val="00B07D28"/>
    <w:rsid w:val="00B1317F"/>
    <w:rsid w:val="00B17862"/>
    <w:rsid w:val="00B20A97"/>
    <w:rsid w:val="00B2284A"/>
    <w:rsid w:val="00B2394F"/>
    <w:rsid w:val="00B25D89"/>
    <w:rsid w:val="00B308EB"/>
    <w:rsid w:val="00B63866"/>
    <w:rsid w:val="00B81BC8"/>
    <w:rsid w:val="00B90A7E"/>
    <w:rsid w:val="00B922BA"/>
    <w:rsid w:val="00BA5198"/>
    <w:rsid w:val="00BB207B"/>
    <w:rsid w:val="00BB7417"/>
    <w:rsid w:val="00BC3785"/>
    <w:rsid w:val="00BE5A48"/>
    <w:rsid w:val="00BF52F1"/>
    <w:rsid w:val="00C0170A"/>
    <w:rsid w:val="00C01923"/>
    <w:rsid w:val="00C160FF"/>
    <w:rsid w:val="00C163A4"/>
    <w:rsid w:val="00C21F30"/>
    <w:rsid w:val="00C27C6B"/>
    <w:rsid w:val="00C36EE1"/>
    <w:rsid w:val="00C42EE7"/>
    <w:rsid w:val="00C628AE"/>
    <w:rsid w:val="00C634B4"/>
    <w:rsid w:val="00C64BAC"/>
    <w:rsid w:val="00C905D3"/>
    <w:rsid w:val="00CA1CFE"/>
    <w:rsid w:val="00CA5BB2"/>
    <w:rsid w:val="00CB7FE2"/>
    <w:rsid w:val="00CC1209"/>
    <w:rsid w:val="00CC21FA"/>
    <w:rsid w:val="00CC62FB"/>
    <w:rsid w:val="00CD1096"/>
    <w:rsid w:val="00CE1B37"/>
    <w:rsid w:val="00CF7D88"/>
    <w:rsid w:val="00D0258A"/>
    <w:rsid w:val="00D31B3E"/>
    <w:rsid w:val="00D43840"/>
    <w:rsid w:val="00D47FF5"/>
    <w:rsid w:val="00D501A1"/>
    <w:rsid w:val="00D533C4"/>
    <w:rsid w:val="00D61AAC"/>
    <w:rsid w:val="00D62F1D"/>
    <w:rsid w:val="00D634F2"/>
    <w:rsid w:val="00D65B3D"/>
    <w:rsid w:val="00D6678C"/>
    <w:rsid w:val="00D66F70"/>
    <w:rsid w:val="00D75CD8"/>
    <w:rsid w:val="00D7664E"/>
    <w:rsid w:val="00D82453"/>
    <w:rsid w:val="00D84EFD"/>
    <w:rsid w:val="00DB2222"/>
    <w:rsid w:val="00DC24DE"/>
    <w:rsid w:val="00DC75AC"/>
    <w:rsid w:val="00DD4D07"/>
    <w:rsid w:val="00DE09C0"/>
    <w:rsid w:val="00DE1602"/>
    <w:rsid w:val="00DE4A6A"/>
    <w:rsid w:val="00DE7CB1"/>
    <w:rsid w:val="00DF3E78"/>
    <w:rsid w:val="00E1508E"/>
    <w:rsid w:val="00E21808"/>
    <w:rsid w:val="00E22CDB"/>
    <w:rsid w:val="00E418B9"/>
    <w:rsid w:val="00E4542A"/>
    <w:rsid w:val="00E5612E"/>
    <w:rsid w:val="00E71A5C"/>
    <w:rsid w:val="00E93CD4"/>
    <w:rsid w:val="00EA33F1"/>
    <w:rsid w:val="00EC209E"/>
    <w:rsid w:val="00EC2233"/>
    <w:rsid w:val="00ED1389"/>
    <w:rsid w:val="00EE057A"/>
    <w:rsid w:val="00EE0F6C"/>
    <w:rsid w:val="00EE31B3"/>
    <w:rsid w:val="00EF10C5"/>
    <w:rsid w:val="00EF2139"/>
    <w:rsid w:val="00F073F7"/>
    <w:rsid w:val="00F107BD"/>
    <w:rsid w:val="00F107F5"/>
    <w:rsid w:val="00F23059"/>
    <w:rsid w:val="00F24544"/>
    <w:rsid w:val="00F347DD"/>
    <w:rsid w:val="00F466FA"/>
    <w:rsid w:val="00F6315F"/>
    <w:rsid w:val="00F65DE0"/>
    <w:rsid w:val="00F6695C"/>
    <w:rsid w:val="00F733F2"/>
    <w:rsid w:val="00F827EE"/>
    <w:rsid w:val="00F9007F"/>
    <w:rsid w:val="00F93530"/>
    <w:rsid w:val="00F9610A"/>
    <w:rsid w:val="00FA4DBF"/>
    <w:rsid w:val="00FB23D4"/>
    <w:rsid w:val="00FB34F6"/>
    <w:rsid w:val="00FE3097"/>
    <w:rsid w:val="00FF0382"/>
    <w:rsid w:val="00FF116F"/>
    <w:rsid w:val="00FF3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4BD2"/>
  <w15:docId w15:val="{EECC4C8E-D07D-5942-917C-97ABB0E4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7E0A"/>
    <w:pPr>
      <w:ind w:left="720"/>
      <w:contextualSpacing/>
    </w:pPr>
  </w:style>
  <w:style w:type="paragraph" w:styleId="BalloonText">
    <w:name w:val="Balloon Text"/>
    <w:basedOn w:val="Normal"/>
    <w:link w:val="BalloonTextChar"/>
    <w:uiPriority w:val="99"/>
    <w:semiHidden/>
    <w:unhideWhenUsed/>
    <w:rsid w:val="00F8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EE"/>
    <w:rPr>
      <w:rFonts w:ascii="Tahoma" w:hAnsi="Tahoma" w:cs="Tahoma"/>
      <w:sz w:val="16"/>
      <w:szCs w:val="16"/>
    </w:rPr>
  </w:style>
  <w:style w:type="character" w:styleId="Hyperlink">
    <w:name w:val="Hyperlink"/>
    <w:basedOn w:val="DefaultParagraphFont"/>
    <w:uiPriority w:val="99"/>
    <w:unhideWhenUsed/>
    <w:rsid w:val="00C63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nae.mills.edu/comp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9B65E-6A5D-45F8-B20F-61072A7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Karilee Wirthlin</cp:lastModifiedBy>
  <cp:revision>2</cp:revision>
  <cp:lastPrinted>2015-05-22T20:45:00Z</cp:lastPrinted>
  <dcterms:created xsi:type="dcterms:W3CDTF">2023-04-05T03:18:00Z</dcterms:created>
  <dcterms:modified xsi:type="dcterms:W3CDTF">2023-04-05T03:18:00Z</dcterms:modified>
</cp:coreProperties>
</file>